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BE87" w14:textId="77777777" w:rsidR="00832F55" w:rsidRDefault="00832F55" w:rsidP="00832F55">
      <w:pPr>
        <w:pStyle w:val="NormalWeb"/>
        <w:jc w:val="center"/>
        <w:rPr>
          <w:rFonts w:ascii="Monotype Corsiva" w:hAnsi="Monotype Corsiva"/>
          <w:sz w:val="44"/>
          <w:szCs w:val="44"/>
        </w:rPr>
      </w:pPr>
      <w:r w:rsidRPr="00832F55">
        <w:rPr>
          <w:rStyle w:val="Strong"/>
          <w:rFonts w:ascii="Monotype Corsiva" w:eastAsiaTheme="majorEastAsia" w:hAnsi="Monotype Corsiva"/>
          <w:sz w:val="44"/>
          <w:szCs w:val="44"/>
        </w:rPr>
        <w:t>Declaration of AI and AI-Assisted Technologies in the Writing Process</w:t>
      </w:r>
    </w:p>
    <w:p w14:paraId="4F1EC598" w14:textId="143DC714" w:rsidR="00832F55" w:rsidRPr="00832F55" w:rsidRDefault="00832F55" w:rsidP="00832F55">
      <w:pPr>
        <w:pStyle w:val="NormalWeb"/>
        <w:jc w:val="center"/>
        <w:rPr>
          <w:rFonts w:ascii="Monotype Corsiva" w:hAnsi="Monotype Corsiva"/>
          <w:sz w:val="44"/>
          <w:szCs w:val="44"/>
        </w:rPr>
      </w:pPr>
      <w:r>
        <w:rPr>
          <w:rFonts w:ascii="Monotype Corsiva" w:hAnsi="Monotype Corsiva"/>
          <w:sz w:val="44"/>
          <w:szCs w:val="44"/>
        </w:rPr>
        <w:t>**</w:t>
      </w:r>
    </w:p>
    <w:p w14:paraId="49FF1269" w14:textId="77777777" w:rsidR="00832F55" w:rsidRDefault="00832F55" w:rsidP="00832F55">
      <w:pPr>
        <w:pStyle w:val="NormalWeb"/>
        <w:jc w:val="both"/>
      </w:pPr>
      <w:r>
        <w:rPr>
          <w:rStyle w:val="Strong"/>
          <w:rFonts w:eastAsiaTheme="majorEastAsia"/>
        </w:rPr>
        <w:t>Title of the Research:</w:t>
      </w:r>
      <w:r>
        <w:t xml:space="preserve"> [Insert research title here]</w:t>
      </w:r>
    </w:p>
    <w:p w14:paraId="173526E0" w14:textId="59721BC9" w:rsidR="00832F55" w:rsidRDefault="00832F55" w:rsidP="00832F55">
      <w:pPr>
        <w:pStyle w:val="NormalWeb"/>
        <w:jc w:val="both"/>
      </w:pPr>
      <w:r>
        <w:rPr>
          <w:rStyle w:val="Strong"/>
          <w:rFonts w:eastAsiaTheme="majorEastAsia"/>
        </w:rPr>
        <w:t>Corresponding Author:</w:t>
      </w:r>
      <w:r>
        <w:t xml:space="preserve"> [Insert author’s name here]</w:t>
      </w:r>
    </w:p>
    <w:p w14:paraId="6D210D14" w14:textId="77777777" w:rsidR="00832F55" w:rsidRDefault="00832F55" w:rsidP="00832F55">
      <w:pPr>
        <w:pStyle w:val="NormalWeb"/>
        <w:jc w:val="both"/>
      </w:pPr>
      <w:r>
        <w:t>As authors of this work, we declare the following (please select the appropriate option):</w:t>
      </w:r>
    </w:p>
    <w:p w14:paraId="27FFB0D4" w14:textId="44D77480" w:rsidR="00832F55" w:rsidRDefault="00832F55" w:rsidP="00832F55">
      <w:pPr>
        <w:pStyle w:val="NormalWeb"/>
        <w:jc w:val="both"/>
      </w:pPr>
      <w:r>
        <w:t xml:space="preserve">• </w:t>
      </w:r>
      <w:r>
        <w:rPr>
          <w:rStyle w:val="Strong"/>
          <w:rFonts w:eastAsiaTheme="majorEastAsia"/>
        </w:rPr>
        <w:t>Option One:</w:t>
      </w:r>
      <w:r>
        <w:t xml:space="preserve"> We confirm that this work has not used any artificial intelligence tools or AI-assisted technologies in drafting the text, generating images, or analyzing data, and that the work presented is entirely the result of human effort.</w:t>
      </w:r>
    </w:p>
    <w:p w14:paraId="172F7289" w14:textId="189D1E7B" w:rsidR="00832F55" w:rsidRDefault="00832F55" w:rsidP="00832F55">
      <w:pPr>
        <w:pStyle w:val="NormalWeb"/>
        <w:jc w:val="both"/>
      </w:pPr>
      <w:r>
        <w:t xml:space="preserve">• </w:t>
      </w:r>
      <w:r>
        <w:rPr>
          <w:rStyle w:val="Strong"/>
          <w:rFonts w:eastAsiaTheme="majorEastAsia"/>
        </w:rPr>
        <w:t>Option Two:</w:t>
      </w:r>
      <w:r>
        <w:t xml:space="preserve"> We disclose the use of AI-assisted tools according to the details provided below:</w:t>
      </w:r>
    </w:p>
    <w:p w14:paraId="25D82AB7" w14:textId="77777777" w:rsidR="00C65C7E" w:rsidRDefault="00832F55" w:rsidP="00832F55">
      <w:pPr>
        <w:pStyle w:val="NormalWeb"/>
        <w:numPr>
          <w:ilvl w:val="0"/>
          <w:numId w:val="3"/>
        </w:numPr>
        <w:jc w:val="both"/>
      </w:pPr>
      <w:r>
        <w:rPr>
          <w:rStyle w:val="Strong"/>
          <w:rFonts w:eastAsiaTheme="majorEastAsia"/>
        </w:rPr>
        <w:t>Tool Used (software name and version):</w:t>
      </w:r>
    </w:p>
    <w:p w14:paraId="1249AA1E" w14:textId="70EB7F1A" w:rsidR="00832F55" w:rsidRDefault="00832F55" w:rsidP="00C65C7E">
      <w:pPr>
        <w:pStyle w:val="NormalWeb"/>
        <w:ind w:left="720"/>
        <w:jc w:val="both"/>
      </w:pPr>
      <w:r>
        <w:t>................................................................................................</w:t>
      </w:r>
    </w:p>
    <w:p w14:paraId="25C2C775" w14:textId="77777777" w:rsidR="00C65C7E" w:rsidRDefault="00832F55" w:rsidP="00832F55">
      <w:pPr>
        <w:pStyle w:val="NormalWeb"/>
        <w:numPr>
          <w:ilvl w:val="0"/>
          <w:numId w:val="3"/>
        </w:numPr>
        <w:jc w:val="both"/>
      </w:pPr>
      <w:r>
        <w:rPr>
          <w:rStyle w:val="Strong"/>
          <w:rFonts w:eastAsiaTheme="majorEastAsia"/>
        </w:rPr>
        <w:t>Nature and Scope of Use:</w:t>
      </w:r>
    </w:p>
    <w:p w14:paraId="2F100B27" w14:textId="3C6A8D93" w:rsidR="00832F55" w:rsidRDefault="00832F55" w:rsidP="00C65C7E">
      <w:pPr>
        <w:pStyle w:val="NormalWeb"/>
        <w:ind w:left="720"/>
        <w:jc w:val="both"/>
      </w:pPr>
      <w:r>
        <w:t>(Please specify precisely the tasks carried out using the tool, such as improving linguistic phrasing, assisting in the translation of terms, or helping to organize references.)</w:t>
      </w:r>
      <w:r>
        <w:br/>
        <w:t>................................................................................................</w:t>
      </w:r>
      <w:r>
        <w:br/>
        <w:t>................................................................................................</w:t>
      </w:r>
    </w:p>
    <w:p w14:paraId="1588B13C" w14:textId="77777777" w:rsidR="00832F55" w:rsidRDefault="00832F55" w:rsidP="00832F55">
      <w:pPr>
        <w:pStyle w:val="NormalWeb"/>
        <w:numPr>
          <w:ilvl w:val="0"/>
          <w:numId w:val="3"/>
        </w:numPr>
        <w:jc w:val="both"/>
      </w:pPr>
      <w:r>
        <w:rPr>
          <w:rStyle w:val="Strong"/>
          <w:rFonts w:eastAsiaTheme="majorEastAsia"/>
        </w:rPr>
        <w:t>Authors’ Confirmations:</w:t>
      </w:r>
    </w:p>
    <w:p w14:paraId="3282CB50" w14:textId="77777777" w:rsidR="00832F55" w:rsidRDefault="00832F55" w:rsidP="00832F55">
      <w:pPr>
        <w:pStyle w:val="NormalWeb"/>
        <w:jc w:val="both"/>
        <w:rPr>
          <w:rtl/>
          <w:lang w:bidi="ar-DZ"/>
        </w:rPr>
      </w:pPr>
      <w:r>
        <w:t>• We acknowledge that artificial intelligence was not used to derive the scientific results or to interpret the core research data.</w:t>
      </w:r>
    </w:p>
    <w:p w14:paraId="38040B03" w14:textId="5EBE7BAD" w:rsidR="00832F55" w:rsidRDefault="00832F55" w:rsidP="00832F55">
      <w:pPr>
        <w:pStyle w:val="NormalWeb"/>
        <w:jc w:val="both"/>
      </w:pPr>
      <w:r>
        <w:t>• We confirm that we bear full responsibility for the accuracy of the information, the references, and for ensuring that the research is free from any form of academic plagiarism that may result from the use of these tools.</w:t>
      </w:r>
      <w:r>
        <w:br/>
        <w:t>• We acknowledge that AI tools do not meet the criteria for authorship and therefore will not be listed as an “author” in this research.</w:t>
      </w:r>
    </w:p>
    <w:p w14:paraId="71229C23" w14:textId="77777777" w:rsidR="00832F55" w:rsidRDefault="00832F55" w:rsidP="00832F55">
      <w:pPr>
        <w:pStyle w:val="NormalWeb"/>
        <w:jc w:val="both"/>
        <w:rPr>
          <w:lang w:val="en-GB"/>
        </w:rPr>
      </w:pPr>
      <w:r>
        <w:rPr>
          <w:rStyle w:val="Strong"/>
          <w:rFonts w:eastAsiaTheme="majorEastAsia"/>
        </w:rPr>
        <w:t>Signature of the Corresponding Author:</w:t>
      </w:r>
      <w:r>
        <w:t xml:space="preserve"> </w:t>
      </w:r>
    </w:p>
    <w:p w14:paraId="2B12746A" w14:textId="77777777" w:rsidR="00832F55" w:rsidRPr="00832F55" w:rsidRDefault="00832F55" w:rsidP="00832F55">
      <w:pPr>
        <w:pStyle w:val="NormalWeb"/>
        <w:jc w:val="both"/>
        <w:rPr>
          <w:lang w:val="en-GB"/>
        </w:rPr>
      </w:pPr>
    </w:p>
    <w:p w14:paraId="07C2D574" w14:textId="64D28858" w:rsidR="00372FC6" w:rsidRPr="00832F55" w:rsidRDefault="00832F55" w:rsidP="00C65C7E">
      <w:pPr>
        <w:pStyle w:val="NormalWeb"/>
        <w:jc w:val="both"/>
      </w:pPr>
      <w:r>
        <w:rPr>
          <w:rStyle w:val="Strong"/>
          <w:rFonts w:eastAsiaTheme="majorEastAsia"/>
        </w:rPr>
        <w:t>Date:</w:t>
      </w:r>
      <w:r>
        <w:t xml:space="preserve"> .... / .... / 202..</w:t>
      </w:r>
    </w:p>
    <w:sectPr w:rsidR="00372FC6" w:rsidRPr="00832F55" w:rsidSect="00B16F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BB6"/>
    <w:multiLevelType w:val="multilevel"/>
    <w:tmpl w:val="55EA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63B01"/>
    <w:multiLevelType w:val="multilevel"/>
    <w:tmpl w:val="88E6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574A2A"/>
    <w:multiLevelType w:val="multilevel"/>
    <w:tmpl w:val="A53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570800">
    <w:abstractNumId w:val="2"/>
  </w:num>
  <w:num w:numId="2" w16cid:durableId="1744335271">
    <w:abstractNumId w:val="0"/>
  </w:num>
  <w:num w:numId="3" w16cid:durableId="143447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55"/>
    <w:rsid w:val="002F083F"/>
    <w:rsid w:val="00372FC6"/>
    <w:rsid w:val="00760C60"/>
    <w:rsid w:val="007C0637"/>
    <w:rsid w:val="00821004"/>
    <w:rsid w:val="00832F55"/>
    <w:rsid w:val="00913085"/>
    <w:rsid w:val="00B16FC8"/>
    <w:rsid w:val="00C65C7E"/>
    <w:rsid w:val="00FB442F"/>
    <w:rsid w:val="00FC4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A600"/>
  <w15:chartTrackingRefBased/>
  <w15:docId w15:val="{87FF7CEC-7661-4CE2-A6D0-D57C298F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Sakkal Majalla"/>
        <w:kern w:val="2"/>
        <w:sz w:val="24"/>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32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F55"/>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832F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F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2F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2F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2F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2F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2F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F55"/>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832F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F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2F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2F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2F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2F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2F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F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F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2F55"/>
    <w:pPr>
      <w:spacing w:before="160"/>
      <w:jc w:val="center"/>
    </w:pPr>
    <w:rPr>
      <w:i/>
      <w:iCs/>
      <w:color w:val="404040" w:themeColor="text1" w:themeTint="BF"/>
    </w:rPr>
  </w:style>
  <w:style w:type="character" w:customStyle="1" w:styleId="QuoteChar">
    <w:name w:val="Quote Char"/>
    <w:basedOn w:val="DefaultParagraphFont"/>
    <w:link w:val="Quote"/>
    <w:uiPriority w:val="29"/>
    <w:rsid w:val="00832F55"/>
    <w:rPr>
      <w:i/>
      <w:iCs/>
      <w:color w:val="404040" w:themeColor="text1" w:themeTint="BF"/>
    </w:rPr>
  </w:style>
  <w:style w:type="paragraph" w:styleId="ListParagraph">
    <w:name w:val="List Paragraph"/>
    <w:basedOn w:val="Normal"/>
    <w:uiPriority w:val="34"/>
    <w:qFormat/>
    <w:rsid w:val="00832F55"/>
    <w:pPr>
      <w:ind w:left="720"/>
      <w:contextualSpacing/>
    </w:pPr>
  </w:style>
  <w:style w:type="character" w:styleId="IntenseEmphasis">
    <w:name w:val="Intense Emphasis"/>
    <w:basedOn w:val="DefaultParagraphFont"/>
    <w:uiPriority w:val="21"/>
    <w:qFormat/>
    <w:rsid w:val="00832F55"/>
    <w:rPr>
      <w:i/>
      <w:iCs/>
      <w:color w:val="2F5496" w:themeColor="accent1" w:themeShade="BF"/>
    </w:rPr>
  </w:style>
  <w:style w:type="paragraph" w:styleId="IntenseQuote">
    <w:name w:val="Intense Quote"/>
    <w:basedOn w:val="Normal"/>
    <w:next w:val="Normal"/>
    <w:link w:val="IntenseQuoteChar"/>
    <w:uiPriority w:val="30"/>
    <w:qFormat/>
    <w:rsid w:val="00832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F55"/>
    <w:rPr>
      <w:i/>
      <w:iCs/>
      <w:color w:val="2F5496" w:themeColor="accent1" w:themeShade="BF"/>
    </w:rPr>
  </w:style>
  <w:style w:type="character" w:styleId="IntenseReference">
    <w:name w:val="Intense Reference"/>
    <w:basedOn w:val="DefaultParagraphFont"/>
    <w:uiPriority w:val="32"/>
    <w:qFormat/>
    <w:rsid w:val="00832F55"/>
    <w:rPr>
      <w:b/>
      <w:bCs/>
      <w:smallCaps/>
      <w:color w:val="2F5496" w:themeColor="accent1" w:themeShade="BF"/>
      <w:spacing w:val="5"/>
    </w:rPr>
  </w:style>
  <w:style w:type="paragraph" w:styleId="NormalWeb">
    <w:name w:val="Normal (Web)"/>
    <w:basedOn w:val="Normal"/>
    <w:uiPriority w:val="99"/>
    <w:unhideWhenUsed/>
    <w:rsid w:val="00832F55"/>
    <w:pPr>
      <w:bidi w:val="0"/>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832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بوعرفة عبد القادر</dc:creator>
  <cp:keywords/>
  <dc:description/>
  <cp:lastModifiedBy>khalid mohammed musa yaagoup</cp:lastModifiedBy>
  <cp:revision>2</cp:revision>
  <dcterms:created xsi:type="dcterms:W3CDTF">2026-03-08T14:17:00Z</dcterms:created>
  <dcterms:modified xsi:type="dcterms:W3CDTF">2026-03-08T14:17:00Z</dcterms:modified>
</cp:coreProperties>
</file>