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FE1" w:rsidRPr="00360C88" w:rsidRDefault="00915C1E" w:rsidP="007F700B">
      <w:pPr>
        <w:jc w:val="center"/>
        <w:rPr>
          <w:rFonts w:cs="Times New Roman"/>
          <w:b/>
          <w:bCs/>
          <w:color w:val="000000"/>
          <w:lang w:val="es-ES_tradnl" w:bidi="ar-DZ"/>
        </w:rPr>
      </w:pPr>
      <w:bookmarkStart w:id="0" w:name="_GoBack"/>
      <w:bookmarkEnd w:id="0"/>
      <w:r w:rsidRPr="00915C1E">
        <w:rPr>
          <w:b/>
          <w:bCs/>
          <w:lang w:val="es-ES_tradnl"/>
        </w:rPr>
        <w:t>Título del artículo</w:t>
      </w:r>
      <w:r w:rsidRPr="00360C88">
        <w:rPr>
          <w:b/>
          <w:bCs/>
          <w:lang w:val="es-ES_tradnl"/>
        </w:rPr>
        <w:t xml:space="preserve"> </w:t>
      </w:r>
      <w:r w:rsidR="007F700B" w:rsidRPr="00360C88">
        <w:rPr>
          <w:color w:val="FF0000"/>
          <w:sz w:val="20"/>
          <w:szCs w:val="20"/>
          <w:lang w:val="es-ES_tradnl"/>
        </w:rPr>
        <w:t>(Times Roman 14 Bold)</w:t>
      </w:r>
    </w:p>
    <w:p w:rsidR="00240FE1" w:rsidRPr="00360C88" w:rsidRDefault="00240FE1" w:rsidP="00240FE1">
      <w:pPr>
        <w:jc w:val="center"/>
        <w:rPr>
          <w:rFonts w:cs="Times New Roman"/>
          <w:b/>
          <w:bCs/>
          <w:color w:val="000000"/>
          <w:sz w:val="24"/>
          <w:szCs w:val="24"/>
          <w:lang w:val="es-ES_tradnl" w:bidi="ar-DZ"/>
        </w:rPr>
      </w:pPr>
    </w:p>
    <w:p w:rsidR="00240FE1" w:rsidRPr="00360C88" w:rsidRDefault="007F700B" w:rsidP="00915C1E">
      <w:pPr>
        <w:tabs>
          <w:tab w:val="center" w:pos="5102"/>
          <w:tab w:val="left" w:pos="8505"/>
        </w:tabs>
        <w:rPr>
          <w:rFonts w:cs="Times New Roman"/>
          <w:b/>
          <w:bCs/>
          <w:color w:val="000000"/>
          <w:sz w:val="24"/>
          <w:szCs w:val="24"/>
          <w:lang w:val="es-ES_tradnl" w:bidi="ar-DZ"/>
        </w:rPr>
      </w:pPr>
      <w:r w:rsidRPr="00360C88">
        <w:rPr>
          <w:rFonts w:cs="Times New Roman"/>
          <w:b/>
          <w:bCs/>
          <w:color w:val="000000"/>
          <w:sz w:val="24"/>
          <w:szCs w:val="24"/>
          <w:lang w:val="es-ES_tradnl" w:bidi="ar-DZ"/>
        </w:rPr>
        <w:tab/>
      </w:r>
      <w:r w:rsidR="00915C1E" w:rsidRPr="00360C88">
        <w:rPr>
          <w:rFonts w:cs="Times New Roman"/>
          <w:b/>
          <w:bCs/>
          <w:color w:val="000000"/>
          <w:sz w:val="24"/>
          <w:szCs w:val="24"/>
          <w:lang w:val="es-ES_tradnl" w:bidi="ar-DZ"/>
        </w:rPr>
        <w:t>Primer Autor</w:t>
      </w:r>
      <w:r w:rsidR="00240FE1" w:rsidRPr="00360C88">
        <w:rPr>
          <w:rFonts w:cs="Times New Roman"/>
          <w:b/>
          <w:bCs/>
          <w:color w:val="000000"/>
          <w:sz w:val="24"/>
          <w:szCs w:val="24"/>
          <w:vertAlign w:val="superscript"/>
          <w:lang w:val="es-ES_tradnl" w:bidi="ar-DZ"/>
        </w:rPr>
        <w:t>1</w:t>
      </w:r>
      <w:r w:rsidR="005629F3" w:rsidRPr="00360C88">
        <w:rPr>
          <w:rFonts w:cs="Times New Roman"/>
          <w:b/>
          <w:bCs/>
          <w:color w:val="000000"/>
          <w:sz w:val="24"/>
          <w:szCs w:val="24"/>
          <w:vertAlign w:val="superscript"/>
          <w:lang w:val="es-ES_tradnl" w:bidi="ar-DZ"/>
        </w:rPr>
        <w:t>*</w:t>
      </w:r>
      <w:r w:rsidR="00240FE1" w:rsidRPr="00360C88">
        <w:rPr>
          <w:rFonts w:cs="Times New Roman"/>
          <w:b/>
          <w:bCs/>
          <w:color w:val="000000"/>
          <w:sz w:val="24"/>
          <w:szCs w:val="24"/>
          <w:lang w:val="es-ES_tradnl" w:bidi="ar-DZ"/>
        </w:rPr>
        <w:t xml:space="preserve"> </w:t>
      </w:r>
      <w:r w:rsidR="00CD3ABE" w:rsidRPr="007F700B">
        <w:rPr>
          <w:b/>
          <w:bCs/>
          <w:i/>
          <w:iCs/>
          <w:noProof/>
          <w:w w:val="110"/>
          <w:lang w:val="en-GB" w:eastAsia="en-GB"/>
        </w:rPr>
        <w:drawing>
          <wp:inline distT="0" distB="0" distL="0" distR="0" wp14:anchorId="40ED203B" wp14:editId="63FA3FF6">
            <wp:extent cx="152400" cy="140209"/>
            <wp:effectExtent l="0" t="0" r="0" b="0"/>
            <wp:docPr id="1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r w:rsidRPr="00360C88">
        <w:rPr>
          <w:rFonts w:cs="Times New Roman"/>
          <w:b/>
          <w:bCs/>
          <w:color w:val="000000"/>
          <w:sz w:val="24"/>
          <w:szCs w:val="24"/>
          <w:lang w:val="es-ES_tradnl" w:bidi="ar-DZ"/>
        </w:rPr>
        <w:tab/>
      </w:r>
    </w:p>
    <w:p w:rsidR="000708D9" w:rsidRPr="00915C1E" w:rsidRDefault="000708D9" w:rsidP="00915C1E">
      <w:pPr>
        <w:pStyle w:val="Affiliation"/>
        <w:spacing w:line="276" w:lineRule="auto"/>
        <w:rPr>
          <w:sz w:val="22"/>
          <w:szCs w:val="22"/>
          <w:lang w:val="es-ES"/>
        </w:rPr>
      </w:pPr>
      <w:r w:rsidRPr="00360C88">
        <w:rPr>
          <w:sz w:val="22"/>
          <w:szCs w:val="22"/>
          <w:lang w:val="es-ES_tradnl"/>
        </w:rPr>
        <w:t xml:space="preserve"> </w:t>
      </w:r>
      <w:r w:rsidR="00915C1E" w:rsidRPr="00E25B8F">
        <w:rPr>
          <w:sz w:val="22"/>
          <w:szCs w:val="22"/>
          <w:vertAlign w:val="superscript"/>
          <w:lang w:val="es-ES"/>
        </w:rPr>
        <w:t>1</w:t>
      </w:r>
      <w:r w:rsidR="00915C1E">
        <w:rPr>
          <w:sz w:val="22"/>
          <w:szCs w:val="22"/>
          <w:lang w:val="es-ES"/>
        </w:rPr>
        <w:t>Afiliación del primer autor</w:t>
      </w:r>
      <w:r w:rsidR="00915C1E" w:rsidRPr="00E25B8F">
        <w:rPr>
          <w:sz w:val="22"/>
          <w:szCs w:val="22"/>
          <w:lang w:val="es-ES"/>
        </w:rPr>
        <w:t>,</w:t>
      </w:r>
      <w:r w:rsidR="00915C1E" w:rsidRPr="00E25B8F">
        <w:rPr>
          <w:lang w:val="es-ES"/>
        </w:rPr>
        <w:t xml:space="preserve"> </w:t>
      </w:r>
      <w:r w:rsidR="00915C1E" w:rsidRPr="00E25B8F">
        <w:rPr>
          <w:sz w:val="22"/>
          <w:szCs w:val="22"/>
          <w:lang w:val="es-ES"/>
        </w:rPr>
        <w:t xml:space="preserve">País </w:t>
      </w:r>
      <w:r w:rsidR="00915C1E" w:rsidRPr="00E25B8F">
        <w:rPr>
          <w:i w:val="0"/>
          <w:iCs w:val="0"/>
          <w:color w:val="FF0000"/>
          <w:lang w:val="es-ES"/>
        </w:rPr>
        <w:t>(Times Roman 11: Cursiva)</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9"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360C88" w:rsidRDefault="005C035F" w:rsidP="009D2581">
      <w:pPr>
        <w:jc w:val="center"/>
        <w:rPr>
          <w:rFonts w:cs="Times New Roman"/>
          <w:b/>
          <w:bCs/>
          <w:color w:val="000000"/>
          <w:sz w:val="24"/>
          <w:szCs w:val="24"/>
          <w:lang w:val="es-ES_tradnl" w:bidi="ar-DZ"/>
        </w:rPr>
      </w:pPr>
      <w:r w:rsidRPr="005C035F">
        <w:rPr>
          <w:rFonts w:cs="Times New Roman"/>
          <w:b/>
          <w:bCs/>
          <w:color w:val="000000"/>
          <w:sz w:val="24"/>
          <w:szCs w:val="24"/>
          <w:lang w:val="es-ES_tradnl" w:bidi="ar-DZ"/>
        </w:rPr>
        <w:t>Segundo Autor</w:t>
      </w:r>
      <w:r w:rsidRPr="005C035F">
        <w:rPr>
          <w:rFonts w:cs="Times New Roman"/>
          <w:b/>
          <w:bCs/>
          <w:color w:val="000000"/>
          <w:sz w:val="24"/>
          <w:szCs w:val="24"/>
          <w:vertAlign w:val="superscript"/>
          <w:lang w:val="es-ES_tradnl" w:bidi="ar-DZ"/>
        </w:rPr>
        <w:t>2</w:t>
      </w:r>
      <w:r w:rsidR="00CD3ABE" w:rsidRPr="000944FE">
        <w:rPr>
          <w:b/>
          <w:bCs/>
          <w:i/>
          <w:iCs/>
          <w:noProof/>
          <w:w w:val="110"/>
          <w:lang w:val="es-ES_tradnl" w:eastAsia="en-GB"/>
        </w:rPr>
        <w:t xml:space="preserve"> </w:t>
      </w:r>
      <w:r w:rsidR="00915C1E" w:rsidRPr="007F700B">
        <w:rPr>
          <w:b/>
          <w:bCs/>
          <w:i/>
          <w:iCs/>
          <w:noProof/>
          <w:w w:val="110"/>
          <w:lang w:val="en-GB" w:eastAsia="en-GB"/>
        </w:rPr>
        <w:drawing>
          <wp:inline distT="0" distB="0" distL="0" distR="0" wp14:anchorId="7742231F" wp14:editId="3F4A64C8">
            <wp:extent cx="152400" cy="140209"/>
            <wp:effectExtent l="0" t="0" r="0" b="0"/>
            <wp:docPr id="3"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915C1E" w:rsidRPr="00E25B8F" w:rsidRDefault="00915C1E" w:rsidP="00915C1E">
      <w:pPr>
        <w:pStyle w:val="Affiliation"/>
        <w:spacing w:line="276" w:lineRule="auto"/>
        <w:rPr>
          <w:sz w:val="22"/>
          <w:szCs w:val="22"/>
          <w:lang w:val="es-ES"/>
        </w:rPr>
      </w:pPr>
      <w:r w:rsidRPr="00E25B8F">
        <w:rPr>
          <w:sz w:val="22"/>
          <w:szCs w:val="22"/>
          <w:vertAlign w:val="superscript"/>
          <w:lang w:val="es-ES"/>
        </w:rPr>
        <w:t>2</w:t>
      </w:r>
      <w:r w:rsidRPr="00E25B8F">
        <w:rPr>
          <w:sz w:val="22"/>
          <w:szCs w:val="22"/>
          <w:lang w:val="es-ES"/>
        </w:rPr>
        <w:t xml:space="preserve">Afiliación del segundo autor, País </w:t>
      </w:r>
      <w:r w:rsidRPr="00E25B8F">
        <w:rPr>
          <w:i w:val="0"/>
          <w:iCs w:val="0"/>
          <w:color w:val="FF0000"/>
          <w:lang w:val="es-ES"/>
        </w:rPr>
        <w:t>(Times Roman</w:t>
      </w:r>
      <w:r>
        <w:rPr>
          <w:i w:val="0"/>
          <w:iCs w:val="0"/>
          <w:color w:val="FF0000"/>
          <w:lang w:val="es-ES"/>
        </w:rPr>
        <w:t xml:space="preserve">11: </w:t>
      </w:r>
      <w:r w:rsidRPr="00E25B8F">
        <w:rPr>
          <w:i w:val="0"/>
          <w:iCs w:val="0"/>
          <w:color w:val="FF0000"/>
          <w:lang w:val="es-ES"/>
        </w:rPr>
        <w:t>Cursiva)</w:t>
      </w:r>
    </w:p>
    <w:p w:rsidR="000708D9" w:rsidRPr="007F700B" w:rsidRDefault="000708D9" w:rsidP="000708D9">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E-mail</w:t>
      </w:r>
      <w:r w:rsidR="007F700B">
        <w:rPr>
          <w:rStyle w:val="alt-edited"/>
          <w:rFonts w:cs="Times New Roman"/>
          <w:color w:val="000000"/>
          <w:sz w:val="22"/>
          <w:szCs w:val="22"/>
          <w:lang w:val="en-GB"/>
        </w:rPr>
        <w:t xml:space="preserve"> </w:t>
      </w:r>
      <w:r w:rsidR="007F700B" w:rsidRPr="007F700B">
        <w:rPr>
          <w:color w:val="FF0000"/>
          <w:sz w:val="22"/>
          <w:szCs w:val="22"/>
          <w:lang w:val="en-GB"/>
        </w:rPr>
        <w:t>(Times Roman 11)</w:t>
      </w:r>
    </w:p>
    <w:p w:rsidR="00CD3ABE" w:rsidRPr="007F700B" w:rsidRDefault="00CD3ABE" w:rsidP="00CD3ABE">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sidR="00DA481A">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0"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240FE1" w:rsidRPr="00360C88" w:rsidRDefault="005C035F" w:rsidP="005C035F">
      <w:pPr>
        <w:jc w:val="center"/>
        <w:rPr>
          <w:rFonts w:cs="Times New Roman"/>
          <w:b/>
          <w:bCs/>
          <w:color w:val="000000"/>
          <w:sz w:val="24"/>
          <w:szCs w:val="24"/>
          <w:lang w:val="es-ES_tradnl" w:bidi="ar-DZ"/>
        </w:rPr>
      </w:pPr>
      <w:r w:rsidRPr="005C035F">
        <w:rPr>
          <w:rFonts w:cs="Times New Roman"/>
          <w:b/>
          <w:bCs/>
          <w:color w:val="000000"/>
          <w:sz w:val="24"/>
          <w:szCs w:val="24"/>
          <w:lang w:val="es-ES_tradnl" w:bidi="ar-DZ"/>
        </w:rPr>
        <w:t>Último Autor</w:t>
      </w:r>
      <w:r w:rsidRPr="005C035F">
        <w:rPr>
          <w:rFonts w:cs="Times New Roman"/>
          <w:b/>
          <w:bCs/>
          <w:color w:val="000000"/>
          <w:sz w:val="24"/>
          <w:szCs w:val="24"/>
          <w:vertAlign w:val="superscript"/>
          <w:lang w:val="es-ES_tradnl" w:bidi="ar-DZ"/>
        </w:rPr>
        <w:t>3</w:t>
      </w:r>
      <w:r w:rsidRPr="005C035F">
        <w:rPr>
          <w:rFonts w:cs="Times New Roman"/>
          <w:b/>
          <w:bCs/>
          <w:color w:val="000000"/>
          <w:sz w:val="24"/>
          <w:szCs w:val="24"/>
          <w:lang w:val="es-ES_tradnl" w:bidi="ar-DZ"/>
        </w:rPr>
        <w:t xml:space="preserve"> </w:t>
      </w:r>
      <w:r w:rsidR="00915C1E" w:rsidRPr="007F700B">
        <w:rPr>
          <w:b/>
          <w:bCs/>
          <w:i/>
          <w:iCs/>
          <w:noProof/>
          <w:w w:val="110"/>
          <w:lang w:val="en-GB" w:eastAsia="en-GB"/>
        </w:rPr>
        <w:drawing>
          <wp:inline distT="0" distB="0" distL="0" distR="0" wp14:anchorId="7742231F" wp14:editId="3F4A64C8">
            <wp:extent cx="152400" cy="140209"/>
            <wp:effectExtent l="0" t="0" r="0" b="0"/>
            <wp:docPr id="1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723" cy="144186"/>
                    </a:xfrm>
                    <a:prstGeom prst="rect">
                      <a:avLst/>
                    </a:prstGeom>
                    <a:noFill/>
                    <a:ln>
                      <a:noFill/>
                    </a:ln>
                  </pic:spPr>
                </pic:pic>
              </a:graphicData>
            </a:graphic>
          </wp:inline>
        </w:drawing>
      </w:r>
    </w:p>
    <w:p w:rsidR="00915C1E" w:rsidRPr="00915C1E" w:rsidRDefault="00915C1E" w:rsidP="00915C1E">
      <w:pPr>
        <w:jc w:val="center"/>
        <w:rPr>
          <w:i/>
          <w:iCs/>
          <w:color w:val="FF0000"/>
          <w:sz w:val="22"/>
          <w:szCs w:val="22"/>
          <w:lang w:val="es-ES"/>
        </w:rPr>
      </w:pPr>
      <w:r w:rsidRPr="00915C1E">
        <w:rPr>
          <w:i/>
          <w:iCs/>
          <w:sz w:val="22"/>
          <w:szCs w:val="22"/>
          <w:vertAlign w:val="superscript"/>
          <w:lang w:val="es-ES"/>
        </w:rPr>
        <w:t>3</w:t>
      </w:r>
      <w:r w:rsidRPr="00915C1E">
        <w:rPr>
          <w:i/>
          <w:iCs/>
          <w:sz w:val="22"/>
          <w:szCs w:val="22"/>
          <w:lang w:val="es-ES"/>
        </w:rPr>
        <w:t xml:space="preserve">Afiliación del último autor, País </w:t>
      </w:r>
      <w:r w:rsidRPr="00915C1E">
        <w:rPr>
          <w:i/>
          <w:iCs/>
          <w:color w:val="FF0000"/>
          <w:sz w:val="22"/>
          <w:szCs w:val="22"/>
          <w:lang w:val="es-ES"/>
        </w:rPr>
        <w:t>(Times Roman 11: Cursiva)</w:t>
      </w:r>
    </w:p>
    <w:p w:rsidR="000708D9" w:rsidRPr="00360C88" w:rsidRDefault="000708D9" w:rsidP="000708D9">
      <w:pPr>
        <w:jc w:val="center"/>
        <w:rPr>
          <w:rStyle w:val="alt-edited"/>
          <w:rFonts w:cs="Times New Roman"/>
          <w:color w:val="000000"/>
          <w:sz w:val="22"/>
          <w:szCs w:val="22"/>
          <w:lang w:val="en-GB"/>
        </w:rPr>
      </w:pPr>
      <w:r w:rsidRPr="00360C88">
        <w:rPr>
          <w:rStyle w:val="alt-edited"/>
          <w:rFonts w:cs="Times New Roman"/>
          <w:color w:val="000000"/>
          <w:sz w:val="22"/>
          <w:szCs w:val="22"/>
          <w:lang w:val="en-GB"/>
        </w:rPr>
        <w:t>E-mail</w:t>
      </w:r>
      <w:r w:rsidR="007F700B" w:rsidRPr="00360C88">
        <w:rPr>
          <w:rStyle w:val="alt-edited"/>
          <w:rFonts w:cs="Times New Roman"/>
          <w:color w:val="000000"/>
          <w:sz w:val="22"/>
          <w:szCs w:val="22"/>
          <w:lang w:val="en-GB"/>
        </w:rPr>
        <w:t xml:space="preserve"> </w:t>
      </w:r>
      <w:r w:rsidR="007F700B" w:rsidRPr="00360C88">
        <w:rPr>
          <w:color w:val="FF0000"/>
          <w:sz w:val="22"/>
          <w:szCs w:val="22"/>
          <w:lang w:val="en-GB"/>
        </w:rPr>
        <w:t>(Times Roman 11)</w:t>
      </w:r>
    </w:p>
    <w:p w:rsidR="00DA481A" w:rsidRPr="007F700B" w:rsidRDefault="00DA481A" w:rsidP="00DA481A">
      <w:pPr>
        <w:jc w:val="center"/>
        <w:rPr>
          <w:rStyle w:val="alt-edited"/>
          <w:rFonts w:cs="Times New Roman"/>
          <w:color w:val="000000"/>
          <w:sz w:val="22"/>
          <w:szCs w:val="22"/>
          <w:lang w:val="en-GB"/>
        </w:rPr>
      </w:pPr>
      <w:r w:rsidRPr="007F700B">
        <w:rPr>
          <w:rStyle w:val="alt-edited"/>
          <w:rFonts w:cs="Times New Roman"/>
          <w:color w:val="000000"/>
          <w:sz w:val="22"/>
          <w:szCs w:val="22"/>
          <w:lang w:val="en-GB"/>
        </w:rPr>
        <w:t>ORCID iD</w:t>
      </w:r>
      <w:r>
        <w:rPr>
          <w:rStyle w:val="alt-edited"/>
          <w:rFonts w:cs="Times New Roman"/>
          <w:color w:val="000000"/>
          <w:sz w:val="22"/>
          <w:szCs w:val="22"/>
          <w:lang w:val="en-GB"/>
        </w:rPr>
        <w:t xml:space="preserve"> Link</w:t>
      </w:r>
      <w:r w:rsidRPr="007F700B">
        <w:rPr>
          <w:rStyle w:val="alt-edited"/>
          <w:rFonts w:cs="Times New Roman"/>
          <w:color w:val="000000"/>
          <w:sz w:val="22"/>
          <w:szCs w:val="22"/>
          <w:lang w:val="en-GB"/>
        </w:rPr>
        <w:t xml:space="preserve"> (</w:t>
      </w:r>
      <w:hyperlink r:id="rId11" w:history="1">
        <w:r w:rsidRPr="007F700B">
          <w:rPr>
            <w:rStyle w:val="Hyperlink"/>
            <w:rFonts w:cs="Times New Roman"/>
            <w:sz w:val="22"/>
            <w:szCs w:val="22"/>
            <w:lang w:val="en-GB"/>
          </w:rPr>
          <w:t>https://orcid.org/</w:t>
        </w:r>
      </w:hyperlink>
      <w:r w:rsidRPr="007F700B">
        <w:rPr>
          <w:rStyle w:val="alt-edited"/>
          <w:rFonts w:cs="Times New Roman"/>
          <w:color w:val="000000"/>
          <w:sz w:val="22"/>
          <w:szCs w:val="22"/>
          <w:lang w:val="en-GB"/>
        </w:rPr>
        <w:t xml:space="preserve">) </w:t>
      </w:r>
    </w:p>
    <w:p w:rsidR="000708D9" w:rsidRPr="00DA481A" w:rsidRDefault="000708D9" w:rsidP="00240FE1">
      <w:pPr>
        <w:jc w:val="center"/>
        <w:rPr>
          <w:rStyle w:val="alt-edited"/>
          <w:rFonts w:cs="Times New Roman"/>
          <w:color w:val="000000"/>
          <w:sz w:val="24"/>
          <w:szCs w:val="24"/>
          <w:lang w:val="en-GB"/>
        </w:rPr>
      </w:pPr>
    </w:p>
    <w:p w:rsidR="00DD21F5" w:rsidRPr="009D2581" w:rsidRDefault="00DD21F5" w:rsidP="003C35A3">
      <w:pPr>
        <w:rPr>
          <w:rFonts w:cs="Times New Roman"/>
          <w:color w:val="000000"/>
          <w:sz w:val="24"/>
          <w:szCs w:val="24"/>
          <w:lang w:val="en-GB" w:bidi="ar-DZ"/>
        </w:rPr>
      </w:pPr>
    </w:p>
    <w:p w:rsidR="0078292F" w:rsidRPr="00915C1E" w:rsidRDefault="00915C1E" w:rsidP="00D218D3">
      <w:pPr>
        <w:jc w:val="center"/>
        <w:rPr>
          <w:sz w:val="20"/>
          <w:szCs w:val="20"/>
          <w:lang w:val="en-GB"/>
        </w:rPr>
      </w:pPr>
      <w:r w:rsidRPr="00360C88">
        <w:rPr>
          <w:b/>
          <w:sz w:val="20"/>
          <w:szCs w:val="20"/>
          <w:lang w:val="en-GB"/>
        </w:rPr>
        <w:t xml:space="preserve">Recibido: </w:t>
      </w:r>
      <w:r w:rsidRPr="00360C88">
        <w:rPr>
          <w:sz w:val="20"/>
          <w:szCs w:val="20"/>
          <w:lang w:val="en-GB"/>
        </w:rPr>
        <w:t>00/00/0000,</w:t>
      </w:r>
      <w:r w:rsidRPr="00360C88">
        <w:rPr>
          <w:b/>
          <w:sz w:val="20"/>
          <w:szCs w:val="20"/>
          <w:lang w:val="en-GB"/>
        </w:rPr>
        <w:t xml:space="preserve">                                               Aceptado: </w:t>
      </w:r>
      <w:r w:rsidRPr="00360C88">
        <w:rPr>
          <w:sz w:val="20"/>
          <w:szCs w:val="20"/>
          <w:lang w:val="en-GB"/>
        </w:rPr>
        <w:t xml:space="preserve">00/00/0000,                                           </w:t>
      </w:r>
      <w:r w:rsidRPr="00360C88">
        <w:rPr>
          <w:b/>
          <w:bCs/>
          <w:sz w:val="20"/>
          <w:szCs w:val="20"/>
          <w:lang w:val="en-GB"/>
        </w:rPr>
        <w:t>Publicado:</w:t>
      </w:r>
      <w:r w:rsidRPr="00360C88">
        <w:rPr>
          <w:b/>
          <w:sz w:val="20"/>
          <w:szCs w:val="20"/>
          <w:lang w:val="en-GB"/>
        </w:rPr>
        <w:t xml:space="preserve">  </w:t>
      </w:r>
      <w:r w:rsidRPr="00360C88">
        <w:rPr>
          <w:sz w:val="20"/>
          <w:szCs w:val="20"/>
          <w:lang w:val="en-GB"/>
        </w:rPr>
        <w:t>00/00/0000</w:t>
      </w:r>
      <w:r w:rsidR="00131A33">
        <w:rPr>
          <w:rFonts w:eastAsia="Times New Roman"/>
          <w:b/>
          <w:noProof/>
          <w:kern w:val="2"/>
        </w:rPr>
        <w:pict>
          <v:rect id="_x0000_i1025" style="width:510.2pt;height:1pt" o:hralign="center" o:hrstd="t" o:hrnoshade="t" o:hr="t" fillcolor="#1f3763 [1608]" stroked="f"/>
        </w:pict>
      </w:r>
    </w:p>
    <w:p w:rsidR="003C35A3" w:rsidRPr="004718AD" w:rsidRDefault="003C35A3" w:rsidP="003C35A3">
      <w:pPr>
        <w:rPr>
          <w:rFonts w:cs="Times New Roman"/>
          <w:color w:val="000000"/>
          <w:sz w:val="24"/>
          <w:szCs w:val="24"/>
          <w:rtl/>
          <w:lang w:bidi="ar-DZ"/>
        </w:rPr>
      </w:pP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9D2581" w:rsidRDefault="009D2581" w:rsidP="009D2581">
      <w:pPr>
        <w:pBdr>
          <w:top w:val="single" w:sz="4" w:space="1" w:color="auto"/>
          <w:left w:val="single" w:sz="4" w:space="4" w:color="auto"/>
          <w:bottom w:val="single" w:sz="4" w:space="1" w:color="auto"/>
          <w:right w:val="single" w:sz="4" w:space="4" w:color="auto"/>
        </w:pBdr>
        <w:spacing w:line="211" w:lineRule="auto"/>
        <w:jc w:val="center"/>
        <w:rPr>
          <w:rFonts w:cs="Times New Roman"/>
          <w:b/>
          <w:bCs/>
          <w:color w:val="000000"/>
          <w:sz w:val="24"/>
          <w:szCs w:val="24"/>
          <w:lang w:val="en-GB" w:bidi="ar-DZ"/>
        </w:rPr>
      </w:pPr>
      <w:r>
        <w:rPr>
          <w:rFonts w:cs="Times New Roman"/>
          <w:b/>
          <w:bCs/>
          <w:color w:val="000000"/>
          <w:sz w:val="24"/>
          <w:szCs w:val="24"/>
          <w:lang w:val="en-GB" w:bidi="ar-DZ"/>
        </w:rPr>
        <w:t>Title in English</w:t>
      </w:r>
      <w:r w:rsidRPr="009D2581">
        <w:rPr>
          <w:rFonts w:cs="Times New Roman"/>
          <w:b/>
          <w:bCs/>
          <w:color w:val="000000"/>
          <w:sz w:val="24"/>
          <w:szCs w:val="24"/>
          <w:lang w:val="en-GB" w:bidi="ar-DZ"/>
        </w:rPr>
        <w:t xml:space="preserve"> </w:t>
      </w:r>
      <w:r w:rsidRPr="009D2581">
        <w:rPr>
          <w:rFonts w:cs="Times New Roman"/>
          <w:b/>
          <w:bCs/>
          <w:color w:val="FF0000"/>
          <w:sz w:val="24"/>
          <w:szCs w:val="24"/>
          <w:lang w:val="en-GB" w:bidi="ar-DZ"/>
        </w:rPr>
        <w:t>(Times Roman 12 Bold)</w:t>
      </w:r>
    </w:p>
    <w:p w:rsidR="009D2581" w:rsidRDefault="009D2581" w:rsidP="007F700B">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n-GB" w:bidi="ar-DZ"/>
        </w:rPr>
      </w:pPr>
    </w:p>
    <w:p w:rsidR="00F25BAE" w:rsidRPr="007F700B" w:rsidRDefault="007F700B" w:rsidP="007F700B">
      <w:pPr>
        <w:pBdr>
          <w:top w:val="single" w:sz="4" w:space="1" w:color="auto"/>
          <w:left w:val="single" w:sz="4" w:space="4" w:color="auto"/>
          <w:bottom w:val="single" w:sz="4" w:space="1" w:color="auto"/>
          <w:right w:val="single" w:sz="4" w:space="4" w:color="auto"/>
        </w:pBdr>
        <w:spacing w:line="211" w:lineRule="auto"/>
        <w:jc w:val="both"/>
        <w:rPr>
          <w:rFonts w:cs="Times New Roman"/>
          <w:i/>
          <w:iCs/>
          <w:color w:val="000000"/>
          <w:sz w:val="24"/>
          <w:szCs w:val="24"/>
          <w:lang w:val="en-GB"/>
        </w:rPr>
      </w:pPr>
      <w:r w:rsidRPr="007F700B">
        <w:rPr>
          <w:rFonts w:cs="Times New Roman"/>
          <w:b/>
          <w:bCs/>
          <w:color w:val="000000"/>
          <w:sz w:val="24"/>
          <w:szCs w:val="24"/>
          <w:lang w:val="en-GB" w:bidi="ar-DZ"/>
        </w:rPr>
        <w:t>ABSTRACT:</w:t>
      </w:r>
      <w:r w:rsidRPr="007F700B">
        <w:rPr>
          <w:rFonts w:cs="Times New Roman"/>
          <w:color w:val="000000"/>
          <w:sz w:val="24"/>
          <w:szCs w:val="24"/>
          <w:lang w:val="en-GB" w:bidi="ar-DZ"/>
        </w:rPr>
        <w:t xml:space="preserve"> </w:t>
      </w:r>
      <w:r w:rsidRPr="007F700B">
        <w:rPr>
          <w:i/>
          <w:iCs/>
          <w:sz w:val="24"/>
          <w:szCs w:val="24"/>
          <w:lang w:val="en-GB"/>
        </w:rPr>
        <w:t xml:space="preserve">This template is used to format your paper and style the text. All margins, column widths, line spaces, and text fonts are prescribed, so please do not alter them. Please do not add page numbers, header or footer. After you have formatted your paper according to this guideline, your submission should have the same look as the paper template presented here. The Abstract should be brief, indicating the purpose/significance of the research. Please, do not use symbols, special characters, footnotes, or math in the paper title or abstract. The title and abstract play an important role in the communication of the research. Without a proper title and abstract, most papers may not be read or found </w:t>
      </w:r>
      <w:r w:rsidRPr="007F700B">
        <w:rPr>
          <w:color w:val="FF0000"/>
          <w:sz w:val="24"/>
          <w:szCs w:val="24"/>
          <w:lang w:val="en-GB"/>
        </w:rPr>
        <w:t>(Times Roman 12: Italic)</w:t>
      </w:r>
    </w:p>
    <w:p w:rsidR="00943C6B" w:rsidRPr="007F700B" w:rsidRDefault="00943C6B" w:rsidP="00240FE1">
      <w:pPr>
        <w:pBdr>
          <w:top w:val="single" w:sz="4" w:space="1" w:color="auto"/>
          <w:left w:val="single" w:sz="4" w:space="4" w:color="auto"/>
          <w:bottom w:val="single" w:sz="4" w:space="1" w:color="auto"/>
          <w:right w:val="single" w:sz="4" w:space="4" w:color="auto"/>
        </w:pBdr>
        <w:jc w:val="lowKashida"/>
        <w:rPr>
          <w:rFonts w:cs="Times New Roman"/>
          <w:i/>
          <w:iCs/>
          <w:color w:val="000000"/>
          <w:sz w:val="24"/>
          <w:szCs w:val="24"/>
          <w:lang w:val="en-GB"/>
        </w:rPr>
      </w:pPr>
    </w:p>
    <w:p w:rsidR="00240FE1" w:rsidRDefault="007F700B"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r w:rsidRPr="007F700B">
        <w:rPr>
          <w:rFonts w:cs="Times New Roman"/>
          <w:b/>
          <w:bCs/>
          <w:color w:val="000000"/>
          <w:sz w:val="24"/>
          <w:szCs w:val="24"/>
          <w:lang w:val="en-GB" w:bidi="ar-DZ"/>
        </w:rPr>
        <w:t>KEYWORDS:</w:t>
      </w:r>
      <w:r w:rsidRPr="007F700B">
        <w:rPr>
          <w:rFonts w:cs="Times New Roman"/>
          <w:color w:val="000000"/>
          <w:sz w:val="24"/>
          <w:szCs w:val="24"/>
          <w:lang w:val="en-GB" w:bidi="ar-DZ"/>
        </w:rPr>
        <w:t xml:space="preserve"> </w:t>
      </w:r>
      <w:r w:rsidR="00240FE1" w:rsidRPr="007F700B">
        <w:rPr>
          <w:rFonts w:cs="Times New Roman"/>
          <w:color w:val="000000"/>
          <w:sz w:val="24"/>
          <w:szCs w:val="24"/>
          <w:lang w:val="en-GB"/>
        </w:rPr>
        <w:t xml:space="preserve">5 at least (Font : Time New Roman, Size : 12, Normal, </w:t>
      </w:r>
      <w:r w:rsidR="00240FE1" w:rsidRPr="007F700B">
        <w:rPr>
          <w:rFonts w:cs="Times New Roman"/>
          <w:color w:val="000000"/>
          <w:sz w:val="24"/>
          <w:szCs w:val="24"/>
          <w:lang w:val="en-GB" w:bidi="ar-DZ"/>
        </w:rPr>
        <w:t>interligne 1</w:t>
      </w:r>
      <w:r w:rsidR="00240FE1" w:rsidRPr="007F700B">
        <w:rPr>
          <w:rFonts w:cs="Times New Roman"/>
          <w:color w:val="000000"/>
          <w:sz w:val="24"/>
          <w:szCs w:val="24"/>
          <w:lang w:val="en-GB"/>
        </w:rPr>
        <w:t>)</w:t>
      </w:r>
    </w:p>
    <w:p w:rsidR="00915C1E" w:rsidRDefault="00915C1E" w:rsidP="00240FE1">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n-GB"/>
        </w:rPr>
      </w:pPr>
    </w:p>
    <w:p w:rsidR="009D2581" w:rsidRPr="00915C1E" w:rsidRDefault="00915C1E" w:rsidP="00915C1E">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s-ES_tradnl"/>
        </w:rPr>
      </w:pPr>
      <w:r w:rsidRPr="00915C1E">
        <w:rPr>
          <w:rFonts w:cs="Times New Roman"/>
          <w:b/>
          <w:bCs/>
          <w:color w:val="000000"/>
          <w:sz w:val="24"/>
          <w:szCs w:val="24"/>
          <w:lang w:val="es-ES_tradnl"/>
        </w:rPr>
        <w:t>RESUMEN:</w:t>
      </w:r>
      <w:r w:rsidRPr="00915C1E">
        <w:rPr>
          <w:rFonts w:cs="Times New Roman"/>
          <w:color w:val="000000"/>
          <w:sz w:val="24"/>
          <w:szCs w:val="24"/>
          <w:lang w:val="es-ES_tradnl"/>
        </w:rPr>
        <w:t xml:space="preserve"> </w:t>
      </w:r>
      <w:r w:rsidRPr="00915C1E">
        <w:rPr>
          <w:rFonts w:cs="Times New Roman"/>
          <w:i/>
          <w:iCs/>
          <w:color w:val="000000"/>
          <w:sz w:val="24"/>
          <w:szCs w:val="24"/>
          <w:lang w:val="es-ES_tradnl"/>
        </w:rPr>
        <w:t xml:space="preserve">le proponemos este modelo para producir su artículo y para darle estilo a su texto. Todos los márgenes, anchos de columna, espacios y fuentes de texto están prescritos. No los cambies. No agregue un número de página, encabezado o pie de página. Una vez que haya enviado su artículo de acuerdo con esta directiva, su presentación debe tener el mismo aspecto que la plantilla impresa que se presenta aquí. El resumen debe ser breve e indicar el propósito / importancia de su investigación. No utilice símbolos, caracteres especiales, notas al pie o matemáticas en el título o resumen del artículo. El título y el resumen desempeñan un papel importante en la comunicación de la investigación. Sin el título y el resumen adecuados, la mayoría de los artículos no se pueden leer ni clasificar. </w:t>
      </w:r>
      <w:r w:rsidRPr="00915C1E">
        <w:rPr>
          <w:rFonts w:cs="Times New Roman"/>
          <w:color w:val="FF0000"/>
          <w:sz w:val="24"/>
          <w:szCs w:val="24"/>
          <w:lang w:val="es-ES_tradnl"/>
        </w:rPr>
        <w:t>(Times Roman 12 Cursiva)</w:t>
      </w:r>
    </w:p>
    <w:p w:rsidR="009D2581" w:rsidRPr="00360C88" w:rsidRDefault="009D2581" w:rsidP="009D2581">
      <w:pPr>
        <w:pBdr>
          <w:top w:val="single" w:sz="4" w:space="1" w:color="auto"/>
          <w:left w:val="single" w:sz="4" w:space="4" w:color="auto"/>
          <w:bottom w:val="single" w:sz="4" w:space="1" w:color="auto"/>
          <w:right w:val="single" w:sz="4" w:space="4" w:color="auto"/>
        </w:pBdr>
        <w:spacing w:line="211" w:lineRule="auto"/>
        <w:rPr>
          <w:rFonts w:cs="Times New Roman"/>
          <w:color w:val="000000"/>
          <w:sz w:val="24"/>
          <w:szCs w:val="24"/>
          <w:lang w:val="es-ES_tradnl"/>
        </w:rPr>
      </w:pPr>
    </w:p>
    <w:p w:rsidR="00915C1E" w:rsidRPr="00915C1E" w:rsidRDefault="00915C1E" w:rsidP="00915C1E">
      <w:pPr>
        <w:pBdr>
          <w:top w:val="single" w:sz="4" w:space="1" w:color="auto"/>
          <w:left w:val="single" w:sz="4" w:space="4" w:color="auto"/>
          <w:bottom w:val="single" w:sz="4" w:space="1" w:color="auto"/>
          <w:right w:val="single" w:sz="4" w:space="4" w:color="auto"/>
        </w:pBdr>
        <w:spacing w:line="211" w:lineRule="auto"/>
        <w:jc w:val="both"/>
        <w:rPr>
          <w:rFonts w:cs="Times New Roman"/>
          <w:b/>
          <w:bCs/>
          <w:color w:val="000000"/>
          <w:sz w:val="24"/>
          <w:szCs w:val="24"/>
          <w:lang w:val="es-ES"/>
        </w:rPr>
      </w:pPr>
      <w:r w:rsidRPr="00915C1E">
        <w:rPr>
          <w:rFonts w:cs="Times New Roman"/>
          <w:b/>
          <w:bCs/>
          <w:color w:val="000000"/>
          <w:sz w:val="24"/>
          <w:szCs w:val="24"/>
          <w:lang w:val="es-ES"/>
        </w:rPr>
        <w:t xml:space="preserve">PALABRAS CLAVE: </w:t>
      </w:r>
      <w:r w:rsidRPr="00915C1E">
        <w:rPr>
          <w:rFonts w:cs="Times New Roman"/>
          <w:color w:val="000000"/>
          <w:sz w:val="24"/>
          <w:szCs w:val="24"/>
          <w:lang w:val="es-ES"/>
        </w:rPr>
        <w:t>artículo, formato, pautas, estilo (Times Roman 12)</w:t>
      </w:r>
    </w:p>
    <w:p w:rsidR="009D2581" w:rsidRPr="00360C88" w:rsidRDefault="009D2581" w:rsidP="00915C1E">
      <w:pPr>
        <w:pBdr>
          <w:top w:val="single" w:sz="4" w:space="1" w:color="auto"/>
          <w:left w:val="single" w:sz="4" w:space="4" w:color="auto"/>
          <w:bottom w:val="single" w:sz="4" w:space="1" w:color="auto"/>
          <w:right w:val="single" w:sz="4" w:space="4" w:color="auto"/>
        </w:pBdr>
        <w:spacing w:line="211" w:lineRule="auto"/>
        <w:jc w:val="both"/>
        <w:rPr>
          <w:rFonts w:cs="Times New Roman"/>
          <w:color w:val="000000"/>
          <w:sz w:val="24"/>
          <w:szCs w:val="24"/>
          <w:lang w:val="es-ES_tradnl"/>
        </w:rPr>
      </w:pPr>
    </w:p>
    <w:p w:rsidR="00434D06" w:rsidRPr="00915C1E" w:rsidRDefault="00434D06" w:rsidP="005F2C39">
      <w:pPr>
        <w:jc w:val="both"/>
        <w:rPr>
          <w:rFonts w:cs="Times New Roman"/>
          <w:color w:val="000000"/>
          <w:sz w:val="24"/>
          <w:szCs w:val="24"/>
          <w:lang w:val="es-ES" w:bidi="ar-DZ"/>
        </w:rPr>
      </w:pPr>
    </w:p>
    <w:p w:rsidR="009E13F6" w:rsidRPr="000944FE" w:rsidRDefault="009E13F6" w:rsidP="005F2C39">
      <w:pPr>
        <w:jc w:val="both"/>
        <w:rPr>
          <w:rFonts w:cs="Times New Roman"/>
          <w:b/>
          <w:bCs/>
          <w:color w:val="000000"/>
          <w:sz w:val="18"/>
          <w:szCs w:val="18"/>
          <w:lang w:val="es-ES_tradnl"/>
        </w:rPr>
      </w:pPr>
    </w:p>
    <w:p w:rsidR="005C035F" w:rsidRPr="000944FE" w:rsidRDefault="005C035F" w:rsidP="005F2C39">
      <w:pPr>
        <w:jc w:val="both"/>
        <w:rPr>
          <w:rFonts w:cs="Times New Roman"/>
          <w:b/>
          <w:bCs/>
          <w:color w:val="000000"/>
          <w:sz w:val="18"/>
          <w:szCs w:val="18"/>
          <w:lang w:val="es-ES_tradnl"/>
        </w:rPr>
      </w:pPr>
    </w:p>
    <w:p w:rsidR="0041017A" w:rsidRPr="004718AD" w:rsidRDefault="0041017A" w:rsidP="00434D06">
      <w:pPr>
        <w:jc w:val="both"/>
        <w:rPr>
          <w:rFonts w:cs="Times New Roman"/>
          <w:color w:val="000000"/>
          <w:sz w:val="26"/>
          <w:szCs w:val="26"/>
          <w:rtl/>
        </w:rPr>
      </w:pPr>
      <w:r w:rsidRPr="000944FE">
        <w:rPr>
          <w:rFonts w:cs="Times New Roman"/>
          <w:color w:val="000000"/>
          <w:sz w:val="26"/>
          <w:szCs w:val="26"/>
          <w:lang w:val="es-ES_tradnl"/>
        </w:rPr>
        <w:t>__________</w:t>
      </w:r>
      <w:r w:rsidRPr="004718AD">
        <w:rPr>
          <w:rFonts w:cs="Times New Roman"/>
          <w:color w:val="000000"/>
          <w:sz w:val="26"/>
          <w:szCs w:val="26"/>
          <w:rtl/>
        </w:rPr>
        <w:t>_</w:t>
      </w:r>
      <w:r w:rsidRPr="000944FE">
        <w:rPr>
          <w:rFonts w:cs="Times New Roman"/>
          <w:color w:val="000000"/>
          <w:sz w:val="26"/>
          <w:szCs w:val="26"/>
          <w:lang w:val="es-ES_tradnl"/>
        </w:rPr>
        <w:t>____</w:t>
      </w:r>
      <w:r w:rsidR="00434D06" w:rsidRPr="004718AD">
        <w:rPr>
          <w:rFonts w:cs="Times New Roman"/>
          <w:color w:val="000000"/>
          <w:sz w:val="26"/>
          <w:szCs w:val="26"/>
          <w:rtl/>
        </w:rPr>
        <w:t>_____________</w:t>
      </w:r>
    </w:p>
    <w:p w:rsidR="00240FE1" w:rsidRPr="00915C1E" w:rsidRDefault="000708D9" w:rsidP="00506F9A">
      <w:pPr>
        <w:jc w:val="both"/>
        <w:rPr>
          <w:color w:val="000000"/>
          <w:sz w:val="20"/>
          <w:szCs w:val="20"/>
          <w:lang w:val="es-ES_tradnl"/>
        </w:rPr>
      </w:pPr>
      <w:r w:rsidRPr="00915C1E">
        <w:rPr>
          <w:color w:val="000000"/>
          <w:sz w:val="20"/>
          <w:szCs w:val="20"/>
          <w:lang w:val="es-ES_tradnl"/>
        </w:rPr>
        <w:t xml:space="preserve">* </w:t>
      </w:r>
      <w:r w:rsidR="00915C1E" w:rsidRPr="00915C1E">
        <w:rPr>
          <w:color w:val="000000"/>
          <w:sz w:val="20"/>
          <w:szCs w:val="20"/>
          <w:lang w:val="es-ES_tradnl"/>
        </w:rPr>
        <w:t>Autor correspondiente</w:t>
      </w:r>
      <w:r w:rsidR="00B13B12" w:rsidRPr="00915C1E">
        <w:rPr>
          <w:color w:val="000000"/>
          <w:sz w:val="20"/>
          <w:szCs w:val="20"/>
          <w:lang w:val="es-ES_tradnl"/>
        </w:rPr>
        <w:t xml:space="preserve">: </w:t>
      </w:r>
    </w:p>
    <w:p w:rsidR="00F25BAE" w:rsidRPr="00360C88" w:rsidRDefault="00F25BAE" w:rsidP="003B36E3">
      <w:pPr>
        <w:jc w:val="both"/>
        <w:rPr>
          <w:color w:val="000000"/>
          <w:sz w:val="20"/>
          <w:szCs w:val="20"/>
          <w:lang w:val="es-ES_tradnl"/>
        </w:rPr>
      </w:pPr>
    </w:p>
    <w:p w:rsidR="00F25BAE" w:rsidRPr="00360C88" w:rsidRDefault="00F25BAE" w:rsidP="003B763A">
      <w:pPr>
        <w:jc w:val="both"/>
        <w:rPr>
          <w:rFonts w:asciiTheme="majorBidi" w:eastAsia="Times New Roman" w:hAnsiTheme="majorBidi" w:cstheme="majorBidi"/>
          <w:sz w:val="24"/>
          <w:szCs w:val="24"/>
          <w:lang w:val="es-ES_tradnl" w:eastAsia="fr-FR"/>
        </w:rPr>
      </w:pPr>
    </w:p>
    <w:p w:rsidR="003B763A"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b/>
          <w:bCs/>
          <w:sz w:val="24"/>
          <w:szCs w:val="24"/>
          <w:lang w:val="es-ES"/>
        </w:rPr>
        <w:lastRenderedPageBreak/>
        <w:t xml:space="preserve">Introducción </w:t>
      </w:r>
      <w:r w:rsidRPr="003B763A">
        <w:rPr>
          <w:rFonts w:asciiTheme="majorBidi" w:hAnsiTheme="majorBidi" w:cstheme="majorBidi"/>
          <w:color w:val="FF0000"/>
          <w:sz w:val="24"/>
          <w:szCs w:val="24"/>
          <w:lang w:val="es-ES"/>
        </w:rPr>
        <w:t>(Times Roman 12, Modelo: Título 1)</w:t>
      </w:r>
    </w:p>
    <w:p w:rsidR="003B763A" w:rsidRPr="003B763A" w:rsidRDefault="003B763A" w:rsidP="00B93A6C">
      <w:pPr>
        <w:jc w:val="both"/>
        <w:rPr>
          <w:rFonts w:asciiTheme="majorBidi" w:hAnsiTheme="majorBidi" w:cstheme="majorBidi"/>
          <w:color w:val="FF0000"/>
          <w:sz w:val="24"/>
          <w:szCs w:val="24"/>
          <w:lang w:val="es-ES"/>
        </w:rPr>
      </w:pPr>
      <w:r w:rsidRPr="003B763A">
        <w:rPr>
          <w:rFonts w:asciiTheme="majorBidi" w:hAnsiTheme="majorBidi" w:cstheme="majorBidi"/>
          <w:sz w:val="24"/>
          <w:szCs w:val="24"/>
          <w:lang w:val="es-ES"/>
        </w:rPr>
        <w:t>La primera línea del primer párrafo de cada sección no tiene sangría, pero los otros párrafos tienen una sangría de 1 cm. El documento se puede escribir en Árabe / Tamazight / Inglés / Francés / Español / Alemán / Ruso/ Italiano/Turco/ Chino y se debe revisar cuidadosamente la ortografía y la gramática antes de la presentación. La fuente del documento debe ser Times New Roman (12). Se debe utilizar para todos los textos con alineación y espacio "justificados" en una sola línea.</w:t>
      </w:r>
      <w:r w:rsidRPr="003B763A">
        <w:rPr>
          <w:rFonts w:asciiTheme="majorBidi" w:hAnsiTheme="majorBidi" w:cstheme="majorBidi"/>
          <w:color w:val="FF0000"/>
          <w:sz w:val="24"/>
          <w:szCs w:val="24"/>
          <w:lang w:val="es-ES"/>
        </w:rPr>
        <w:t>  (Times Roman 12, modelo: primer párrafo)</w:t>
      </w:r>
    </w:p>
    <w:p w:rsidR="003B763A" w:rsidRPr="003B763A" w:rsidRDefault="003B763A" w:rsidP="003B763A">
      <w:pPr>
        <w:pStyle w:val="Paragraphfirst"/>
        <w:rPr>
          <w:rFonts w:asciiTheme="majorBidi" w:hAnsiTheme="majorBidi" w:cstheme="majorBidi"/>
          <w:iCs/>
          <w:color w:val="FF0000"/>
          <w:lang w:val="es-ES"/>
        </w:rPr>
      </w:pPr>
    </w:p>
    <w:p w:rsidR="003B763A" w:rsidRPr="003B763A" w:rsidRDefault="003B763A" w:rsidP="003B763A">
      <w:pPr>
        <w:jc w:val="both"/>
        <w:rPr>
          <w:rFonts w:asciiTheme="majorBidi" w:hAnsiTheme="majorBidi" w:cstheme="majorBidi"/>
          <w:b/>
          <w:bCs/>
          <w:sz w:val="24"/>
          <w:szCs w:val="24"/>
          <w:lang w:val="es-ES"/>
        </w:rPr>
      </w:pPr>
      <w:r w:rsidRPr="003B763A">
        <w:rPr>
          <w:rFonts w:asciiTheme="majorBidi" w:hAnsiTheme="majorBidi" w:cstheme="majorBidi"/>
          <w:b/>
          <w:bCs/>
          <w:sz w:val="24"/>
          <w:szCs w:val="24"/>
          <w:lang w:val="es-ES"/>
        </w:rPr>
        <w:t>Formato de documento</w:t>
      </w:r>
    </w:p>
    <w:p w:rsidR="003B763A"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sz w:val="24"/>
          <w:szCs w:val="24"/>
          <w:lang w:val="es-ES"/>
        </w:rPr>
        <w:t xml:space="preserve">El artículo debe estar en formato </w:t>
      </w:r>
      <w:r>
        <w:rPr>
          <w:rFonts w:asciiTheme="majorBidi" w:hAnsiTheme="majorBidi" w:cstheme="majorBidi"/>
          <w:sz w:val="24"/>
          <w:szCs w:val="24"/>
          <w:lang w:val="es-ES"/>
        </w:rPr>
        <w:t>A4</w:t>
      </w:r>
    </w:p>
    <w:p w:rsidR="003B763A"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sz w:val="24"/>
          <w:szCs w:val="24"/>
          <w:lang w:val="es-ES"/>
        </w:rPr>
        <w:t>Los autores deben enviar sus trabajos originales en formato MS Word (.doc/.docx) utilizando nuestro sistema de envío de documentos en línea.</w:t>
      </w:r>
      <w:r>
        <w:rPr>
          <w:rFonts w:asciiTheme="majorBidi" w:hAnsiTheme="majorBidi" w:cstheme="majorBidi"/>
          <w:sz w:val="24"/>
          <w:szCs w:val="24"/>
          <w:lang w:val="es-ES"/>
        </w:rPr>
        <w:t>(ASJP Platform)</w:t>
      </w:r>
    </w:p>
    <w:p w:rsidR="003B763A" w:rsidRPr="003B763A" w:rsidRDefault="003B763A" w:rsidP="003B763A">
      <w:pPr>
        <w:jc w:val="both"/>
        <w:rPr>
          <w:rFonts w:asciiTheme="majorBidi" w:hAnsiTheme="majorBidi" w:cstheme="majorBidi"/>
          <w:b/>
          <w:bCs/>
          <w:sz w:val="24"/>
          <w:szCs w:val="24"/>
          <w:lang w:val="es-ES"/>
        </w:rPr>
      </w:pPr>
      <w:r w:rsidRPr="003B763A">
        <w:rPr>
          <w:rFonts w:asciiTheme="majorBidi" w:hAnsiTheme="majorBidi" w:cstheme="majorBidi"/>
          <w:b/>
          <w:bCs/>
          <w:sz w:val="24"/>
          <w:szCs w:val="24"/>
          <w:lang w:val="es-ES"/>
        </w:rPr>
        <w:t>Elementos del artículo.</w:t>
      </w:r>
    </w:p>
    <w:p w:rsidR="003B763A"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sz w:val="24"/>
          <w:szCs w:val="24"/>
          <w:lang w:val="es-ES"/>
        </w:rPr>
        <w:t>Los elementos básicos del documento deben enumerarse en el siguiente orden: título del documento, nombres y afiliaciones de los autores, resumen y palabras clave, cuerpo del documento (incluidas las figuras y tablas), resultados y discusiones, conclusiones y referencias. Por favor, no exceda los márgenes de la página con tablas, texto o ilustraciones.</w:t>
      </w:r>
    </w:p>
    <w:p w:rsidR="003B763A" w:rsidRPr="003B763A" w:rsidRDefault="003B763A" w:rsidP="003B763A">
      <w:pPr>
        <w:jc w:val="both"/>
        <w:rPr>
          <w:rFonts w:asciiTheme="majorBidi" w:hAnsiTheme="majorBidi" w:cstheme="majorBidi"/>
          <w:b/>
          <w:bCs/>
          <w:sz w:val="24"/>
          <w:szCs w:val="24"/>
          <w:lang w:val="es-ES"/>
        </w:rPr>
      </w:pPr>
    </w:p>
    <w:p w:rsidR="003B763A" w:rsidRPr="003B763A" w:rsidRDefault="003B763A" w:rsidP="003B763A">
      <w:pPr>
        <w:jc w:val="both"/>
        <w:rPr>
          <w:rFonts w:asciiTheme="majorBidi" w:hAnsiTheme="majorBidi" w:cstheme="majorBidi"/>
          <w:b/>
          <w:bCs/>
          <w:sz w:val="24"/>
          <w:szCs w:val="24"/>
          <w:lang w:val="es-ES"/>
        </w:rPr>
      </w:pPr>
      <w:r w:rsidRPr="003B763A">
        <w:rPr>
          <w:rFonts w:asciiTheme="majorBidi" w:hAnsiTheme="majorBidi" w:cstheme="majorBidi"/>
          <w:b/>
          <w:bCs/>
          <w:sz w:val="24"/>
          <w:szCs w:val="24"/>
          <w:lang w:val="es-ES"/>
        </w:rPr>
        <w:t xml:space="preserve">Tabla y Figuras </w:t>
      </w:r>
      <w:r w:rsidRPr="003B763A">
        <w:rPr>
          <w:rFonts w:asciiTheme="majorBidi" w:hAnsiTheme="majorBidi" w:cstheme="majorBidi"/>
          <w:color w:val="FF0000"/>
          <w:sz w:val="24"/>
          <w:szCs w:val="24"/>
          <w:lang w:val="es-ES"/>
        </w:rPr>
        <w:t>(plantilla: subtítulo)</w:t>
      </w:r>
    </w:p>
    <w:p w:rsidR="003B763A" w:rsidRPr="003B763A" w:rsidRDefault="003B763A" w:rsidP="003B763A">
      <w:pPr>
        <w:jc w:val="both"/>
        <w:rPr>
          <w:rFonts w:asciiTheme="majorBidi" w:hAnsiTheme="majorBidi" w:cstheme="majorBidi"/>
          <w:sz w:val="24"/>
          <w:szCs w:val="24"/>
        </w:rPr>
      </w:pPr>
      <w:r w:rsidRPr="003B763A">
        <w:rPr>
          <w:rFonts w:asciiTheme="majorBidi" w:hAnsiTheme="majorBidi" w:cstheme="majorBidi"/>
          <w:sz w:val="24"/>
          <w:szCs w:val="24"/>
          <w:lang w:val="es-ES"/>
        </w:rPr>
        <w:t xml:space="preserve">Las figuras, tablas y ecuaciones deben insertarse en el texto y no pueden agruparse al final del documento. Las tablas y figuras deben estar numeradas, centradas y mostrarse después de su primera referencia en el texto. Compruebe la numeración de estos elementos antes de enviar su artículo. Los encabezados de las tablas deben estar centrados debajo de las tablas. Las figuras y tablas no mencionadas en el texto no deben ser presentadas. </w:t>
      </w:r>
      <w:r w:rsidRPr="003B763A">
        <w:rPr>
          <w:rFonts w:asciiTheme="majorBidi" w:hAnsiTheme="majorBidi" w:cstheme="majorBidi"/>
          <w:sz w:val="24"/>
          <w:szCs w:val="24"/>
        </w:rPr>
        <w:t>Aquí hay un ejemplo para la Tabla 1.</w:t>
      </w:r>
    </w:p>
    <w:p w:rsidR="003B763A" w:rsidRPr="003B763A" w:rsidRDefault="003B763A" w:rsidP="003B763A">
      <w:pPr>
        <w:pStyle w:val="Tablecaption"/>
        <w:jc w:val="both"/>
        <w:rPr>
          <w:rFonts w:asciiTheme="majorBidi" w:eastAsia="SimSun" w:hAnsiTheme="majorBidi" w:cstheme="majorBidi"/>
          <w:szCs w:val="24"/>
        </w:rPr>
      </w:pPr>
    </w:p>
    <w:tbl>
      <w:tblPr>
        <w:tblW w:w="69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6"/>
        <w:gridCol w:w="2268"/>
        <w:gridCol w:w="2189"/>
      </w:tblGrid>
      <w:tr w:rsidR="003B763A" w:rsidRPr="003B763A" w:rsidTr="00BD1810">
        <w:trPr>
          <w:jc w:val="center"/>
        </w:trPr>
        <w:tc>
          <w:tcPr>
            <w:tcW w:w="2536" w:type="dxa"/>
            <w:vAlign w:val="center"/>
          </w:tcPr>
          <w:p w:rsidR="003B763A" w:rsidRPr="003B763A" w:rsidRDefault="003B763A" w:rsidP="003B763A">
            <w:pPr>
              <w:pStyle w:val="Paragraphfirst"/>
              <w:rPr>
                <w:rFonts w:asciiTheme="majorBidi" w:hAnsiTheme="majorBidi" w:cstheme="majorBidi"/>
                <w:lang w:val="es-ES"/>
              </w:rPr>
            </w:pPr>
            <w:r w:rsidRPr="003B763A">
              <w:rPr>
                <w:rFonts w:asciiTheme="majorBidi" w:hAnsiTheme="majorBidi" w:cstheme="majorBidi"/>
                <w:lang w:val="es-ES"/>
              </w:rPr>
              <w:t>Ejemplo columna 1</w:t>
            </w:r>
          </w:p>
        </w:tc>
        <w:tc>
          <w:tcPr>
            <w:tcW w:w="2268" w:type="dxa"/>
            <w:vAlign w:val="center"/>
          </w:tcPr>
          <w:p w:rsidR="003B763A" w:rsidRPr="003B763A" w:rsidRDefault="003B763A" w:rsidP="003B763A">
            <w:pPr>
              <w:pStyle w:val="Paragraphfirst"/>
              <w:rPr>
                <w:rFonts w:asciiTheme="majorBidi" w:hAnsiTheme="majorBidi" w:cstheme="majorBidi"/>
                <w:lang w:val="es-ES"/>
              </w:rPr>
            </w:pPr>
            <w:r w:rsidRPr="003B763A">
              <w:rPr>
                <w:rFonts w:asciiTheme="majorBidi" w:hAnsiTheme="majorBidi" w:cstheme="majorBidi"/>
                <w:lang w:val="es-ES"/>
              </w:rPr>
              <w:t>Ejemplo columna 2</w:t>
            </w:r>
          </w:p>
        </w:tc>
        <w:tc>
          <w:tcPr>
            <w:tcW w:w="2189" w:type="dxa"/>
            <w:vAlign w:val="center"/>
          </w:tcPr>
          <w:p w:rsidR="003B763A" w:rsidRPr="003B763A" w:rsidRDefault="003B763A" w:rsidP="003B763A">
            <w:pPr>
              <w:pStyle w:val="Paragraphfirst"/>
              <w:rPr>
                <w:rFonts w:asciiTheme="majorBidi" w:hAnsiTheme="majorBidi" w:cstheme="majorBidi"/>
                <w:lang w:val="es-ES"/>
              </w:rPr>
            </w:pPr>
            <w:r w:rsidRPr="003B763A">
              <w:rPr>
                <w:rFonts w:asciiTheme="majorBidi" w:hAnsiTheme="majorBidi" w:cstheme="majorBidi"/>
                <w:lang w:val="es-ES"/>
              </w:rPr>
              <w:t>Ejemplo columna 3</w:t>
            </w:r>
          </w:p>
        </w:tc>
      </w:tr>
      <w:tr w:rsidR="003B763A" w:rsidRPr="003B763A" w:rsidTr="00BD1810">
        <w:trPr>
          <w:jc w:val="center"/>
        </w:trPr>
        <w:tc>
          <w:tcPr>
            <w:tcW w:w="2536" w:type="dxa"/>
            <w:vAlign w:val="center"/>
          </w:tcPr>
          <w:p w:rsidR="003B763A" w:rsidRPr="003B763A" w:rsidRDefault="003B763A" w:rsidP="003B763A">
            <w:pPr>
              <w:pStyle w:val="Paragraphfirst"/>
              <w:rPr>
                <w:rFonts w:asciiTheme="majorBidi" w:hAnsiTheme="majorBidi" w:cstheme="majorBidi"/>
              </w:rPr>
            </w:pPr>
          </w:p>
        </w:tc>
        <w:tc>
          <w:tcPr>
            <w:tcW w:w="2268" w:type="dxa"/>
            <w:vAlign w:val="center"/>
          </w:tcPr>
          <w:p w:rsidR="003B763A" w:rsidRPr="003B763A" w:rsidRDefault="003B763A" w:rsidP="003B763A">
            <w:pPr>
              <w:pStyle w:val="Paragraphfirst"/>
              <w:rPr>
                <w:rFonts w:asciiTheme="majorBidi" w:hAnsiTheme="majorBidi" w:cstheme="majorBidi"/>
              </w:rPr>
            </w:pPr>
          </w:p>
        </w:tc>
        <w:tc>
          <w:tcPr>
            <w:tcW w:w="2189" w:type="dxa"/>
            <w:vAlign w:val="center"/>
          </w:tcPr>
          <w:p w:rsidR="003B763A" w:rsidRPr="003B763A" w:rsidRDefault="003B763A" w:rsidP="003B763A">
            <w:pPr>
              <w:pStyle w:val="Paragraphfirst"/>
              <w:rPr>
                <w:rFonts w:asciiTheme="majorBidi" w:hAnsiTheme="majorBidi" w:cstheme="majorBidi"/>
              </w:rPr>
            </w:pPr>
          </w:p>
        </w:tc>
      </w:tr>
      <w:tr w:rsidR="003B763A" w:rsidRPr="003B763A" w:rsidTr="00BD1810">
        <w:trPr>
          <w:jc w:val="center"/>
        </w:trPr>
        <w:tc>
          <w:tcPr>
            <w:tcW w:w="2536" w:type="dxa"/>
            <w:vAlign w:val="center"/>
          </w:tcPr>
          <w:p w:rsidR="003B763A" w:rsidRPr="003B763A" w:rsidRDefault="003B763A" w:rsidP="003B763A">
            <w:pPr>
              <w:pStyle w:val="Paragraphfirst"/>
              <w:rPr>
                <w:rFonts w:asciiTheme="majorBidi" w:hAnsiTheme="majorBidi" w:cstheme="majorBidi"/>
              </w:rPr>
            </w:pPr>
          </w:p>
        </w:tc>
        <w:tc>
          <w:tcPr>
            <w:tcW w:w="2268" w:type="dxa"/>
            <w:vAlign w:val="center"/>
          </w:tcPr>
          <w:p w:rsidR="003B763A" w:rsidRPr="003B763A" w:rsidRDefault="003B763A" w:rsidP="003B763A">
            <w:pPr>
              <w:pStyle w:val="Paragraphfirst"/>
              <w:rPr>
                <w:rFonts w:asciiTheme="majorBidi" w:hAnsiTheme="majorBidi" w:cstheme="majorBidi"/>
              </w:rPr>
            </w:pPr>
          </w:p>
        </w:tc>
        <w:tc>
          <w:tcPr>
            <w:tcW w:w="2189" w:type="dxa"/>
          </w:tcPr>
          <w:p w:rsidR="003B763A" w:rsidRPr="003B763A" w:rsidRDefault="003B763A" w:rsidP="003B763A">
            <w:pPr>
              <w:pStyle w:val="Paragraphfirst"/>
              <w:rPr>
                <w:rFonts w:asciiTheme="majorBidi" w:hAnsiTheme="majorBidi" w:cstheme="majorBidi"/>
              </w:rPr>
            </w:pPr>
          </w:p>
        </w:tc>
      </w:tr>
      <w:tr w:rsidR="003B763A" w:rsidRPr="003B763A" w:rsidTr="00BD1810">
        <w:trPr>
          <w:jc w:val="center"/>
        </w:trPr>
        <w:tc>
          <w:tcPr>
            <w:tcW w:w="2536" w:type="dxa"/>
            <w:vAlign w:val="center"/>
          </w:tcPr>
          <w:p w:rsidR="003B763A" w:rsidRPr="003B763A" w:rsidRDefault="003B763A" w:rsidP="003B763A">
            <w:pPr>
              <w:pStyle w:val="Paragraphfirst"/>
              <w:rPr>
                <w:rFonts w:asciiTheme="majorBidi" w:hAnsiTheme="majorBidi" w:cstheme="majorBidi"/>
              </w:rPr>
            </w:pPr>
          </w:p>
        </w:tc>
        <w:tc>
          <w:tcPr>
            <w:tcW w:w="2268" w:type="dxa"/>
            <w:vAlign w:val="center"/>
          </w:tcPr>
          <w:p w:rsidR="003B763A" w:rsidRPr="003B763A" w:rsidRDefault="003B763A" w:rsidP="003B763A">
            <w:pPr>
              <w:pStyle w:val="Paragraphfirst"/>
              <w:rPr>
                <w:rFonts w:asciiTheme="majorBidi" w:hAnsiTheme="majorBidi" w:cstheme="majorBidi"/>
              </w:rPr>
            </w:pPr>
          </w:p>
        </w:tc>
        <w:tc>
          <w:tcPr>
            <w:tcW w:w="2189" w:type="dxa"/>
          </w:tcPr>
          <w:p w:rsidR="003B763A" w:rsidRPr="003B763A" w:rsidRDefault="003B763A" w:rsidP="003B763A">
            <w:pPr>
              <w:pStyle w:val="Paragraphfirst"/>
              <w:rPr>
                <w:rFonts w:asciiTheme="majorBidi" w:hAnsiTheme="majorBidi" w:cstheme="majorBidi"/>
              </w:rPr>
            </w:pPr>
          </w:p>
        </w:tc>
      </w:tr>
      <w:tr w:rsidR="003B763A" w:rsidRPr="003B763A" w:rsidTr="00BD1810">
        <w:trPr>
          <w:jc w:val="center"/>
        </w:trPr>
        <w:tc>
          <w:tcPr>
            <w:tcW w:w="2536" w:type="dxa"/>
            <w:vAlign w:val="center"/>
          </w:tcPr>
          <w:p w:rsidR="003B763A" w:rsidRPr="003B763A" w:rsidRDefault="003B763A" w:rsidP="003B763A">
            <w:pPr>
              <w:pStyle w:val="Paragraphfirst"/>
              <w:rPr>
                <w:rFonts w:asciiTheme="majorBidi" w:hAnsiTheme="majorBidi" w:cstheme="majorBidi"/>
              </w:rPr>
            </w:pPr>
          </w:p>
        </w:tc>
        <w:tc>
          <w:tcPr>
            <w:tcW w:w="2268" w:type="dxa"/>
            <w:vAlign w:val="center"/>
          </w:tcPr>
          <w:p w:rsidR="003B763A" w:rsidRPr="003B763A" w:rsidRDefault="003B763A" w:rsidP="003B763A">
            <w:pPr>
              <w:pStyle w:val="Paragraphfirst"/>
              <w:rPr>
                <w:rFonts w:asciiTheme="majorBidi" w:hAnsiTheme="majorBidi" w:cstheme="majorBidi"/>
              </w:rPr>
            </w:pPr>
          </w:p>
        </w:tc>
        <w:tc>
          <w:tcPr>
            <w:tcW w:w="2189" w:type="dxa"/>
          </w:tcPr>
          <w:p w:rsidR="003B763A" w:rsidRPr="003B763A" w:rsidRDefault="003B763A" w:rsidP="003B763A">
            <w:pPr>
              <w:pStyle w:val="Paragraphfirst"/>
              <w:rPr>
                <w:rFonts w:asciiTheme="majorBidi" w:hAnsiTheme="majorBidi" w:cstheme="majorBidi"/>
              </w:rPr>
            </w:pPr>
          </w:p>
        </w:tc>
      </w:tr>
    </w:tbl>
    <w:p w:rsidR="003B763A" w:rsidRPr="003B763A" w:rsidRDefault="003B763A" w:rsidP="003B763A">
      <w:pPr>
        <w:pStyle w:val="Paragraph"/>
      </w:pPr>
    </w:p>
    <w:p w:rsidR="003B763A" w:rsidRPr="003B763A" w:rsidRDefault="003B763A" w:rsidP="003B763A">
      <w:pPr>
        <w:pStyle w:val="Paragraph"/>
      </w:pPr>
      <w:r w:rsidRPr="003B763A">
        <w:t>Tabla 1. Título de la tabla</w:t>
      </w:r>
    </w:p>
    <w:p w:rsidR="003B763A" w:rsidRPr="003B763A" w:rsidRDefault="003B763A" w:rsidP="003B763A">
      <w:pPr>
        <w:pStyle w:val="Paragraph"/>
      </w:pPr>
    </w:p>
    <w:p w:rsidR="003B763A"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sz w:val="24"/>
          <w:szCs w:val="24"/>
          <w:lang w:val="es-ES"/>
        </w:rPr>
        <w:t>Las leyendas de las figuras deben estar por debajo de las figuras. Todas las figuras deben ser de alta calidad, disimulables y numeradas según la secuencia debajo de cada dígito. Los títulos de las figuras y los encabezados de las tablas deben ser suficientes para explicar la figura o la tabla sin tener que referirse al texto.</w:t>
      </w:r>
    </w:p>
    <w:p w:rsidR="003B763A" w:rsidRPr="00360C88" w:rsidRDefault="003B763A" w:rsidP="003B763A">
      <w:pPr>
        <w:pStyle w:val="Paragraph"/>
        <w:rPr>
          <w:lang w:val="es-ES_tradnl"/>
        </w:rPr>
      </w:pPr>
    </w:p>
    <w:p w:rsidR="003B763A" w:rsidRPr="00360C88" w:rsidRDefault="003B763A" w:rsidP="003B763A">
      <w:pPr>
        <w:pStyle w:val="Paragraph"/>
        <w:rPr>
          <w:lang w:val="es-ES_tradnl"/>
        </w:rPr>
      </w:pPr>
    </w:p>
    <w:p w:rsidR="003B763A" w:rsidRPr="003B763A" w:rsidRDefault="003B763A" w:rsidP="003B763A">
      <w:pPr>
        <w:pStyle w:val="Tablecaption"/>
        <w:rPr>
          <w:rFonts w:asciiTheme="majorBidi" w:hAnsiTheme="majorBidi" w:cstheme="majorBidi"/>
          <w:szCs w:val="24"/>
        </w:rPr>
      </w:pPr>
      <w:r w:rsidRPr="003B763A">
        <w:rPr>
          <w:rFonts w:asciiTheme="majorBidi" w:hAnsiTheme="majorBidi" w:cstheme="majorBidi"/>
          <w:noProof/>
          <w:szCs w:val="24"/>
          <w:lang w:val="en-GB" w:eastAsia="en-GB"/>
        </w:rPr>
        <w:lastRenderedPageBreak/>
        <w:drawing>
          <wp:inline distT="0" distB="0" distL="0" distR="0">
            <wp:extent cx="2171700" cy="2133600"/>
            <wp:effectExtent l="0" t="0" r="0" b="0"/>
            <wp:docPr id="16" name="Picture 16" descr="Factors-of-Code-switching-Holmes-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actors-of-Code-switching-Holmes-2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71700" cy="2133600"/>
                    </a:xfrm>
                    <a:prstGeom prst="rect">
                      <a:avLst/>
                    </a:prstGeom>
                    <a:noFill/>
                    <a:ln>
                      <a:noFill/>
                    </a:ln>
                  </pic:spPr>
                </pic:pic>
              </a:graphicData>
            </a:graphic>
          </wp:inline>
        </w:drawing>
      </w:r>
    </w:p>
    <w:p w:rsidR="003B763A" w:rsidRPr="00360C88" w:rsidRDefault="003B763A" w:rsidP="003B763A">
      <w:pPr>
        <w:pStyle w:val="Tablecaption"/>
        <w:rPr>
          <w:rFonts w:asciiTheme="majorBidi" w:eastAsia="SimSun" w:hAnsiTheme="majorBidi" w:cstheme="majorBidi"/>
          <w:szCs w:val="24"/>
          <w:lang w:val="es-ES_tradnl"/>
        </w:rPr>
      </w:pPr>
      <w:r w:rsidRPr="00360C88">
        <w:rPr>
          <w:rFonts w:asciiTheme="majorBidi" w:hAnsiTheme="majorBidi" w:cstheme="majorBidi"/>
          <w:szCs w:val="24"/>
          <w:lang w:val="es-ES_tradnl"/>
        </w:rPr>
        <w:t xml:space="preserve">Figura 1. </w:t>
      </w:r>
      <w:r w:rsidRPr="003B763A">
        <w:rPr>
          <w:rFonts w:asciiTheme="majorBidi" w:eastAsia="SimSun" w:hAnsiTheme="majorBidi" w:cstheme="majorBidi"/>
          <w:szCs w:val="24"/>
          <w:lang w:val="ro-RO"/>
        </w:rPr>
        <w:t>Título de la figura</w:t>
      </w:r>
      <w:r w:rsidRPr="00360C88">
        <w:rPr>
          <w:rFonts w:asciiTheme="majorBidi" w:eastAsia="SimSun" w:hAnsiTheme="majorBidi" w:cstheme="majorBidi"/>
          <w:szCs w:val="24"/>
          <w:lang w:val="es-ES_tradnl"/>
        </w:rPr>
        <w:t xml:space="preserve"> 1</w:t>
      </w:r>
      <w:r w:rsidRPr="003B763A">
        <w:rPr>
          <w:rFonts w:asciiTheme="majorBidi" w:eastAsia="SimSun" w:hAnsiTheme="majorBidi" w:cstheme="majorBidi"/>
          <w:szCs w:val="24"/>
          <w:lang w:val="ro-RO"/>
        </w:rPr>
        <w:t xml:space="preserve"> </w:t>
      </w:r>
      <w:r w:rsidRPr="00360C88">
        <w:rPr>
          <w:rFonts w:asciiTheme="majorBidi" w:eastAsia="SimSun" w:hAnsiTheme="majorBidi" w:cstheme="majorBidi"/>
          <w:color w:val="FF0000"/>
          <w:szCs w:val="24"/>
          <w:lang w:val="es-ES_tradnl"/>
        </w:rPr>
        <w:t>(modelo: leyenda de la figura)</w:t>
      </w:r>
    </w:p>
    <w:p w:rsidR="003B763A" w:rsidRPr="003B763A" w:rsidRDefault="003B763A" w:rsidP="003B763A">
      <w:pPr>
        <w:pStyle w:val="Default"/>
        <w:jc w:val="center"/>
        <w:rPr>
          <w:rFonts w:asciiTheme="majorBidi" w:hAnsiTheme="majorBidi" w:cstheme="majorBidi"/>
          <w:lang w:val="ro-RO"/>
        </w:rPr>
      </w:pPr>
      <w:r w:rsidRPr="003B763A">
        <w:rPr>
          <w:rFonts w:asciiTheme="majorBidi" w:hAnsiTheme="majorBidi" w:cstheme="majorBidi"/>
          <w:noProof/>
          <w:lang w:val="en-GB" w:eastAsia="en-GB"/>
        </w:rPr>
        <w:drawing>
          <wp:inline distT="0" distB="0" distL="0" distR="0">
            <wp:extent cx="2076450" cy="18192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6450" cy="1819275"/>
                    </a:xfrm>
                    <a:prstGeom prst="rect">
                      <a:avLst/>
                    </a:prstGeom>
                    <a:noFill/>
                    <a:ln>
                      <a:noFill/>
                    </a:ln>
                  </pic:spPr>
                </pic:pic>
              </a:graphicData>
            </a:graphic>
          </wp:inline>
        </w:drawing>
      </w:r>
    </w:p>
    <w:p w:rsidR="003B763A" w:rsidRPr="003B763A" w:rsidRDefault="003B763A" w:rsidP="003B763A">
      <w:pPr>
        <w:pStyle w:val="Default"/>
        <w:jc w:val="center"/>
        <w:rPr>
          <w:rFonts w:asciiTheme="majorBidi" w:hAnsiTheme="majorBidi" w:cstheme="majorBidi"/>
        </w:rPr>
      </w:pPr>
      <w:r w:rsidRPr="003B763A">
        <w:rPr>
          <w:rFonts w:asciiTheme="majorBidi" w:hAnsiTheme="majorBidi" w:cstheme="majorBidi"/>
          <w:noProof/>
          <w:lang w:val="en-GB" w:eastAsia="en-GB"/>
        </w:rPr>
        <w:drawing>
          <wp:inline distT="0" distB="0" distL="0" distR="0">
            <wp:extent cx="3114675" cy="13335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4675" cy="133350"/>
                    </a:xfrm>
                    <a:prstGeom prst="rect">
                      <a:avLst/>
                    </a:prstGeom>
                    <a:noFill/>
                    <a:ln>
                      <a:noFill/>
                    </a:ln>
                  </pic:spPr>
                </pic:pic>
              </a:graphicData>
            </a:graphic>
          </wp:inline>
        </w:drawing>
      </w:r>
    </w:p>
    <w:p w:rsidR="003B763A" w:rsidRPr="003B763A" w:rsidRDefault="003B763A" w:rsidP="003B763A">
      <w:pPr>
        <w:pStyle w:val="Tablecaption"/>
        <w:rPr>
          <w:rFonts w:asciiTheme="majorBidi" w:eastAsia="SimSun" w:hAnsiTheme="majorBidi" w:cstheme="majorBidi"/>
          <w:szCs w:val="24"/>
          <w:lang w:val="fr-FR"/>
        </w:rPr>
      </w:pPr>
      <w:r w:rsidRPr="003B763A">
        <w:rPr>
          <w:rFonts w:asciiTheme="majorBidi" w:eastAsia="SimSun" w:hAnsiTheme="majorBidi" w:cstheme="majorBidi"/>
          <w:szCs w:val="24"/>
          <w:lang w:val="fr-FR"/>
        </w:rPr>
        <w:t>Figure 2. Titre de la Figure 2</w:t>
      </w:r>
    </w:p>
    <w:p w:rsidR="003B763A" w:rsidRPr="003B763A" w:rsidRDefault="003B763A" w:rsidP="003B763A">
      <w:pPr>
        <w:jc w:val="both"/>
        <w:rPr>
          <w:rFonts w:asciiTheme="majorBidi" w:hAnsiTheme="majorBidi" w:cstheme="majorBidi"/>
          <w:sz w:val="24"/>
          <w:szCs w:val="24"/>
        </w:rPr>
      </w:pPr>
      <w:r w:rsidRPr="003B763A">
        <w:rPr>
          <w:rFonts w:asciiTheme="majorBidi" w:hAnsiTheme="majorBidi" w:cstheme="majorBidi"/>
          <w:sz w:val="24"/>
          <w:szCs w:val="24"/>
        </w:rPr>
        <w:tab/>
      </w:r>
      <w:r w:rsidRPr="003B763A">
        <w:rPr>
          <w:rFonts w:asciiTheme="majorBidi" w:hAnsiTheme="majorBidi" w:cstheme="majorBidi"/>
          <w:sz w:val="24"/>
          <w:szCs w:val="24"/>
        </w:rPr>
        <w:tab/>
      </w:r>
      <w:r w:rsidRPr="003B763A">
        <w:rPr>
          <w:rFonts w:asciiTheme="majorBidi" w:hAnsiTheme="majorBidi" w:cstheme="majorBidi"/>
          <w:sz w:val="24"/>
          <w:szCs w:val="24"/>
        </w:rPr>
        <w:tab/>
      </w:r>
      <w:r w:rsidRPr="003B763A">
        <w:rPr>
          <w:rFonts w:asciiTheme="majorBidi" w:hAnsiTheme="majorBidi" w:cstheme="majorBidi"/>
          <w:sz w:val="24"/>
          <w:szCs w:val="24"/>
        </w:rPr>
        <w:tab/>
      </w:r>
      <w:r w:rsidRPr="003B763A">
        <w:rPr>
          <w:rFonts w:asciiTheme="majorBidi" w:hAnsiTheme="majorBidi" w:cstheme="majorBidi"/>
          <w:sz w:val="24"/>
          <w:szCs w:val="24"/>
        </w:rPr>
        <w:tab/>
      </w:r>
      <w:r w:rsidRPr="003B763A">
        <w:rPr>
          <w:rFonts w:asciiTheme="majorBidi" w:hAnsiTheme="majorBidi" w:cstheme="majorBidi"/>
          <w:sz w:val="24"/>
          <w:szCs w:val="24"/>
        </w:rPr>
        <w:tab/>
      </w:r>
      <w:r w:rsidRPr="003B763A">
        <w:rPr>
          <w:rFonts w:asciiTheme="majorBidi" w:hAnsiTheme="majorBidi" w:cstheme="majorBidi"/>
          <w:sz w:val="24"/>
          <w:szCs w:val="24"/>
        </w:rPr>
        <w:tab/>
      </w:r>
      <w:r w:rsidRPr="003B763A">
        <w:rPr>
          <w:rFonts w:asciiTheme="majorBidi" w:hAnsiTheme="majorBidi" w:cstheme="majorBidi"/>
          <w:sz w:val="24"/>
          <w:szCs w:val="24"/>
        </w:rPr>
        <w:tab/>
      </w:r>
      <w:r w:rsidRPr="003B763A">
        <w:rPr>
          <w:rFonts w:asciiTheme="majorBidi" w:hAnsiTheme="majorBidi" w:cstheme="majorBidi"/>
          <w:sz w:val="24"/>
          <w:szCs w:val="24"/>
        </w:rPr>
        <w:tab/>
      </w:r>
    </w:p>
    <w:p w:rsidR="003B763A" w:rsidRPr="003B763A" w:rsidRDefault="003B763A" w:rsidP="003B763A">
      <w:pPr>
        <w:jc w:val="both"/>
        <w:rPr>
          <w:rFonts w:asciiTheme="majorBidi" w:hAnsiTheme="majorBidi" w:cstheme="majorBidi"/>
          <w:b/>
          <w:bCs/>
          <w:sz w:val="24"/>
          <w:szCs w:val="24"/>
          <w:lang w:val="es-ES"/>
        </w:rPr>
      </w:pPr>
      <w:r w:rsidRPr="003B763A">
        <w:rPr>
          <w:rFonts w:asciiTheme="majorBidi" w:hAnsiTheme="majorBidi" w:cstheme="majorBidi"/>
          <w:b/>
          <w:bCs/>
          <w:sz w:val="24"/>
          <w:szCs w:val="24"/>
          <w:lang w:val="es-ES"/>
        </w:rPr>
        <w:t>Conclusiones</w:t>
      </w:r>
    </w:p>
    <w:p w:rsidR="003B763A"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sz w:val="24"/>
          <w:szCs w:val="24"/>
          <w:lang w:val="es-ES"/>
        </w:rPr>
        <w:t>Los escritores y expertos de ALTRALAG Journal apreciarán que sigas estas instrucciones. Si no cumple con el formato requerido, su papel será devuelto para su corrección.</w:t>
      </w:r>
    </w:p>
    <w:p w:rsidR="003B763A" w:rsidRPr="003B763A" w:rsidRDefault="003B763A" w:rsidP="003B763A">
      <w:pPr>
        <w:jc w:val="both"/>
        <w:rPr>
          <w:rFonts w:asciiTheme="majorBidi" w:hAnsiTheme="majorBidi" w:cstheme="majorBidi"/>
          <w:b/>
          <w:bCs/>
          <w:sz w:val="24"/>
          <w:szCs w:val="24"/>
          <w:lang w:val="es-ES"/>
        </w:rPr>
      </w:pPr>
    </w:p>
    <w:p w:rsidR="003B763A" w:rsidRPr="003B763A" w:rsidRDefault="003B763A" w:rsidP="003B763A">
      <w:pPr>
        <w:jc w:val="both"/>
        <w:rPr>
          <w:rFonts w:asciiTheme="majorBidi" w:hAnsiTheme="majorBidi" w:cstheme="majorBidi"/>
          <w:b/>
          <w:bCs/>
          <w:sz w:val="24"/>
          <w:szCs w:val="24"/>
          <w:lang w:val="es-ES"/>
        </w:rPr>
      </w:pPr>
      <w:r w:rsidRPr="003B763A">
        <w:rPr>
          <w:rFonts w:asciiTheme="majorBidi" w:hAnsiTheme="majorBidi" w:cstheme="majorBidi"/>
          <w:b/>
          <w:bCs/>
          <w:sz w:val="24"/>
          <w:szCs w:val="24"/>
          <w:lang w:val="es-ES"/>
        </w:rPr>
        <w:t xml:space="preserve">Agradecimientos </w:t>
      </w:r>
      <w:r w:rsidRPr="003B763A">
        <w:rPr>
          <w:rFonts w:asciiTheme="majorBidi" w:hAnsiTheme="majorBidi" w:cstheme="majorBidi"/>
          <w:i/>
          <w:iCs/>
          <w:color w:val="1F4E79"/>
          <w:sz w:val="24"/>
          <w:szCs w:val="24"/>
          <w:lang w:val="es-ES"/>
        </w:rPr>
        <w:t>(opcional)</w:t>
      </w:r>
    </w:p>
    <w:p w:rsidR="003B763A"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sz w:val="24"/>
          <w:szCs w:val="24"/>
          <w:lang w:val="es-ES"/>
        </w:rPr>
        <w:t>Si corresponde, debe colocarse antes de la sección de referencias sin numeración.</w:t>
      </w:r>
    </w:p>
    <w:p w:rsidR="003B763A" w:rsidRPr="003B763A" w:rsidRDefault="003B763A" w:rsidP="003B763A">
      <w:pPr>
        <w:jc w:val="both"/>
        <w:rPr>
          <w:rFonts w:asciiTheme="majorBidi" w:hAnsiTheme="majorBidi" w:cstheme="majorBidi"/>
          <w:sz w:val="24"/>
          <w:szCs w:val="24"/>
          <w:lang w:val="es-ES"/>
        </w:rPr>
      </w:pPr>
    </w:p>
    <w:p w:rsidR="00F25BAE" w:rsidRPr="003B763A" w:rsidRDefault="003B763A" w:rsidP="003B763A">
      <w:pPr>
        <w:jc w:val="both"/>
        <w:rPr>
          <w:rFonts w:asciiTheme="majorBidi" w:hAnsiTheme="majorBidi" w:cstheme="majorBidi"/>
          <w:sz w:val="24"/>
          <w:szCs w:val="24"/>
          <w:lang w:val="es-ES"/>
        </w:rPr>
      </w:pPr>
      <w:r w:rsidRPr="003B763A">
        <w:rPr>
          <w:rFonts w:asciiTheme="majorBidi" w:hAnsiTheme="majorBidi" w:cstheme="majorBidi"/>
          <w:b/>
          <w:bCs/>
          <w:sz w:val="24"/>
          <w:szCs w:val="24"/>
          <w:lang w:val="es-ES"/>
        </w:rPr>
        <w:t xml:space="preserve">Referencias: </w:t>
      </w:r>
      <w:r w:rsidRPr="003B763A">
        <w:rPr>
          <w:rFonts w:asciiTheme="majorBidi" w:hAnsiTheme="majorBidi" w:cstheme="majorBidi"/>
          <w:sz w:val="24"/>
          <w:szCs w:val="24"/>
          <w:lang w:val="es-ES"/>
        </w:rPr>
        <w:t>Las referencias deben estar en orden alfabético según el apellido del autor en la lista de referencias. En el texto, coloque el apellido del autor, el año de publicación y el número de página entre paréntesis, por ejemplo (Weinstein 2009, 25). Los detalles completos de las referencias aparecerán en la lista de referencias. Incluya en la lista de referencias solo las referencias que se hayan citado en el texto del artículo. Todas las obras citadas en el texto también deben aparecer en las referencias. Debe haber un acuerdo total entre los dos. Recomendamos citar al menos 20 referencias de calidad. Las referencias deben seguir el formato que se muestra en los ejemplos a continuación.</w:t>
      </w:r>
    </w:p>
    <w:p w:rsidR="00F25BAE" w:rsidRPr="00360C88" w:rsidRDefault="00F25BAE" w:rsidP="00F25BAE">
      <w:pPr>
        <w:jc w:val="both"/>
        <w:rPr>
          <w:rFonts w:cs="Times New Roman"/>
          <w:color w:val="000000"/>
          <w:sz w:val="24"/>
          <w:szCs w:val="24"/>
          <w:lang w:val="es-ES_tradnl"/>
        </w:rPr>
      </w:pPr>
    </w:p>
    <w:p w:rsidR="003B763A" w:rsidRPr="00360C88" w:rsidRDefault="003B763A" w:rsidP="003F5F55">
      <w:pPr>
        <w:jc w:val="both"/>
        <w:rPr>
          <w:rFonts w:eastAsia="Times New Roman" w:cs="Times New Roman"/>
          <w:b/>
          <w:bCs/>
          <w:color w:val="000000"/>
          <w:sz w:val="24"/>
          <w:szCs w:val="24"/>
          <w:lang w:val="es-ES_tradnl" w:eastAsia="fr-FR"/>
        </w:rPr>
      </w:pPr>
    </w:p>
    <w:p w:rsidR="003B763A" w:rsidRPr="00360C88" w:rsidRDefault="003B763A" w:rsidP="003F5F55">
      <w:pPr>
        <w:jc w:val="both"/>
        <w:rPr>
          <w:rFonts w:eastAsia="Times New Roman" w:cs="Times New Roman"/>
          <w:b/>
          <w:bCs/>
          <w:color w:val="000000"/>
          <w:sz w:val="24"/>
          <w:szCs w:val="24"/>
          <w:lang w:val="es-ES_tradnl" w:eastAsia="fr-FR"/>
        </w:rPr>
      </w:pPr>
    </w:p>
    <w:p w:rsidR="003B763A" w:rsidRPr="00360C88" w:rsidRDefault="003B763A" w:rsidP="003F5F55">
      <w:pPr>
        <w:jc w:val="both"/>
        <w:rPr>
          <w:rFonts w:eastAsia="Times New Roman" w:cs="Times New Roman"/>
          <w:b/>
          <w:bCs/>
          <w:color w:val="000000"/>
          <w:sz w:val="24"/>
          <w:szCs w:val="24"/>
          <w:lang w:val="es-ES_tradnl" w:eastAsia="fr-FR"/>
        </w:rPr>
      </w:pPr>
    </w:p>
    <w:p w:rsidR="003B763A" w:rsidRPr="00360C88" w:rsidRDefault="003B763A" w:rsidP="003F5F55">
      <w:pPr>
        <w:jc w:val="both"/>
        <w:rPr>
          <w:rFonts w:eastAsia="Times New Roman" w:cs="Times New Roman"/>
          <w:b/>
          <w:bCs/>
          <w:color w:val="000000"/>
          <w:sz w:val="24"/>
          <w:szCs w:val="24"/>
          <w:lang w:val="es-ES_tradnl" w:eastAsia="fr-FR"/>
        </w:rPr>
      </w:pPr>
    </w:p>
    <w:p w:rsidR="0079187C" w:rsidRPr="00B93A6C" w:rsidRDefault="000944FE" w:rsidP="003F5F55">
      <w:pPr>
        <w:jc w:val="both"/>
        <w:rPr>
          <w:rFonts w:eastAsia="Times New Roman" w:cs="Times New Roman"/>
          <w:b/>
          <w:bCs/>
          <w:color w:val="000000"/>
          <w:sz w:val="24"/>
          <w:szCs w:val="24"/>
          <w:lang w:val="en-GB" w:eastAsia="fr-FR"/>
        </w:rPr>
      </w:pPr>
      <w:r w:rsidRPr="00B93A6C">
        <w:rPr>
          <w:rFonts w:eastAsia="Times New Roman" w:cs="Times New Roman"/>
          <w:b/>
          <w:bCs/>
          <w:color w:val="000000"/>
          <w:sz w:val="24"/>
          <w:szCs w:val="24"/>
          <w:lang w:val="en-GB" w:eastAsia="fr-FR"/>
        </w:rPr>
        <w:lastRenderedPageBreak/>
        <w:t>Referencias</w:t>
      </w:r>
    </w:p>
    <w:p w:rsidR="000944FE" w:rsidRDefault="000944FE" w:rsidP="003F5F55">
      <w:pPr>
        <w:jc w:val="both"/>
        <w:rPr>
          <w:rFonts w:eastAsia="Times New Roman" w:cs="Times New Roman"/>
          <w:b/>
          <w:bCs/>
          <w:color w:val="000000"/>
          <w:sz w:val="24"/>
          <w:szCs w:val="24"/>
          <w:lang w:val="en-US" w:eastAsia="fr-FR"/>
        </w:rPr>
      </w:pPr>
    </w:p>
    <w:p w:rsidR="000966F6" w:rsidRPr="0079187C" w:rsidRDefault="003F5F55" w:rsidP="0079187C">
      <w:pPr>
        <w:jc w:val="both"/>
        <w:rPr>
          <w:rFonts w:asciiTheme="majorBidi" w:eastAsia="Times New Roman" w:hAnsiTheme="majorBidi" w:cstheme="majorBidi"/>
          <w:sz w:val="24"/>
          <w:szCs w:val="24"/>
          <w:lang w:val="en-US" w:eastAsia="fr-FR"/>
        </w:rPr>
      </w:pPr>
      <w:r w:rsidRPr="0079187C">
        <w:rPr>
          <w:rFonts w:asciiTheme="majorBidi" w:eastAsia="Times New Roman" w:hAnsiTheme="majorBidi" w:cstheme="majorBidi"/>
          <w:b/>
          <w:bCs/>
          <w:sz w:val="24"/>
          <w:szCs w:val="24"/>
          <w:lang w:val="en-US" w:eastAsia="fr-FR"/>
        </w:rPr>
        <w:t xml:space="preserve"> </w:t>
      </w:r>
      <w:r w:rsidR="0079187C" w:rsidRPr="0079187C">
        <w:rPr>
          <w:rFonts w:asciiTheme="majorBidi" w:eastAsia="Times New Roman" w:hAnsiTheme="majorBidi" w:cstheme="majorBidi"/>
          <w:sz w:val="24"/>
          <w:szCs w:val="24"/>
          <w:lang w:val="en-US" w:eastAsia="fr-FR"/>
        </w:rPr>
        <w:t>The APA style format is the preferred citation style (Time New Roman 12)</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jc w:val="both"/>
        <w:rPr>
          <w:rFonts w:asciiTheme="majorBidi" w:eastAsia="Times New Roman" w:hAnsiTheme="majorBidi" w:cstheme="majorBidi"/>
          <w:b/>
          <w:bCs/>
          <w:sz w:val="24"/>
          <w:szCs w:val="24"/>
          <w:lang w:val="en-US" w:eastAsia="fr-FR"/>
        </w:rPr>
      </w:pPr>
      <w:r w:rsidRPr="0079187C">
        <w:rPr>
          <w:rFonts w:asciiTheme="majorBidi" w:eastAsia="Times New Roman" w:hAnsiTheme="majorBidi" w:cstheme="majorBidi"/>
          <w:b/>
          <w:bCs/>
          <w:sz w:val="24"/>
          <w:szCs w:val="24"/>
          <w:lang w:val="en-US" w:eastAsia="fr-FR"/>
        </w:rPr>
        <w:t>Books</w:t>
      </w:r>
    </w:p>
    <w:p w:rsidR="003F5F55" w:rsidRPr="0079187C" w:rsidRDefault="003F5F55" w:rsidP="003F5F55">
      <w:pPr>
        <w:jc w:val="both"/>
        <w:rPr>
          <w:rFonts w:asciiTheme="majorBidi" w:eastAsia="Times New Roman" w:hAnsiTheme="majorBidi" w:cstheme="majorBidi"/>
          <w:b/>
          <w:bCs/>
          <w:sz w:val="24"/>
          <w:szCs w:val="24"/>
          <w:lang w:val="en-US" w:eastAsia="fr-FR"/>
        </w:rPr>
      </w:pP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Wells, A. (2009). </w:t>
      </w:r>
      <w:r w:rsidRPr="009D2581">
        <w:rPr>
          <w:rStyle w:val="Emphasis"/>
          <w:rFonts w:asciiTheme="majorBidi" w:hAnsiTheme="majorBidi" w:cstheme="majorBidi"/>
          <w:sz w:val="24"/>
          <w:szCs w:val="24"/>
          <w:shd w:val="clear" w:color="auto" w:fill="FFFFFF"/>
          <w:lang w:val="en-GB"/>
        </w:rPr>
        <w:t>Metacognitive therapy for anxiety and depression in psychology</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Guilford Press.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Colclough, B., &amp; Colclough, J. (1999). </w:t>
      </w:r>
      <w:r w:rsidRPr="009D2581">
        <w:rPr>
          <w:rStyle w:val="Emphasis"/>
          <w:rFonts w:asciiTheme="majorBidi" w:hAnsiTheme="majorBidi" w:cstheme="majorBidi"/>
          <w:sz w:val="24"/>
          <w:szCs w:val="24"/>
          <w:shd w:val="clear" w:color="auto" w:fill="FFFFFF"/>
          <w:lang w:val="en-GB"/>
        </w:rPr>
        <w:t>A challenge to change</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Thorsons.</w:t>
      </w:r>
    </w:p>
    <w:p w:rsidR="003F5F55" w:rsidRPr="0079187C" w:rsidRDefault="003F5F55" w:rsidP="003F5F55">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Rosenthal, R., Rosnow, R. L., &amp; Rubin, D. B. (2000). </w:t>
      </w:r>
      <w:r w:rsidRPr="009D2581">
        <w:rPr>
          <w:rStyle w:val="Emphasis"/>
          <w:rFonts w:asciiTheme="majorBidi" w:hAnsiTheme="majorBidi" w:cstheme="majorBidi"/>
          <w:sz w:val="24"/>
          <w:szCs w:val="24"/>
          <w:shd w:val="clear" w:color="auto" w:fill="FFFFFF"/>
          <w:lang w:val="en-GB"/>
        </w:rPr>
        <w:t>Contrasts and effect sizes in behavioral research: A correlational approach</w:t>
      </w:r>
      <w:r w:rsidRPr="009D2581">
        <w:rPr>
          <w:rFonts w:asciiTheme="majorBidi" w:hAnsiTheme="majorBidi" w:cstheme="majorBidi"/>
          <w:sz w:val="24"/>
          <w:szCs w:val="24"/>
          <w:shd w:val="clear" w:color="auto" w:fill="FFFFFF"/>
          <w:lang w:val="en-GB"/>
        </w:rPr>
        <w:t xml:space="preserve">. </w:t>
      </w:r>
      <w:r w:rsidRPr="0079187C">
        <w:rPr>
          <w:rFonts w:asciiTheme="majorBidi" w:hAnsiTheme="majorBidi" w:cstheme="majorBidi"/>
          <w:sz w:val="24"/>
          <w:szCs w:val="24"/>
          <w:shd w:val="clear" w:color="auto" w:fill="FFFFFF"/>
        </w:rPr>
        <w:t>Cambridge University Press.</w:t>
      </w:r>
    </w:p>
    <w:p w:rsidR="005444A0" w:rsidRPr="0079187C" w:rsidRDefault="003F5F55"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Binstock, R. H., &amp; George, L. K. (Eds.). (1990). </w:t>
      </w:r>
      <w:r w:rsidRPr="009D2581">
        <w:rPr>
          <w:rStyle w:val="Emphasis"/>
          <w:rFonts w:asciiTheme="majorBidi" w:hAnsiTheme="majorBidi" w:cstheme="majorBidi"/>
          <w:sz w:val="24"/>
          <w:szCs w:val="24"/>
          <w:shd w:val="clear" w:color="auto" w:fill="FFFFFF"/>
          <w:lang w:val="en-GB"/>
        </w:rPr>
        <w:t>Handbook of aging and the social sciences</w:t>
      </w:r>
      <w:r w:rsidRPr="009D2581">
        <w:rPr>
          <w:rFonts w:asciiTheme="majorBidi" w:hAnsiTheme="majorBidi" w:cstheme="majorBidi"/>
          <w:sz w:val="24"/>
          <w:szCs w:val="24"/>
          <w:shd w:val="clear" w:color="auto" w:fill="FFFFFF"/>
          <w:lang w:val="en-GB"/>
        </w:rPr>
        <w:t xml:space="preserve"> (3rd ed.). </w:t>
      </w:r>
      <w:r w:rsidRPr="0079187C">
        <w:rPr>
          <w:rFonts w:asciiTheme="majorBidi" w:hAnsiTheme="majorBidi" w:cstheme="majorBidi"/>
          <w:sz w:val="24"/>
          <w:szCs w:val="24"/>
          <w:shd w:val="clear" w:color="auto" w:fill="FFFFFF"/>
        </w:rPr>
        <w:t>Academic Press.</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5444A0">
        <w:rPr>
          <w:rFonts w:asciiTheme="majorBidi" w:eastAsia="Times New Roman" w:hAnsiTheme="majorBidi" w:cstheme="majorBidi"/>
          <w:sz w:val="24"/>
          <w:szCs w:val="24"/>
          <w:lang w:val="en-GB" w:eastAsia="en-GB"/>
        </w:rPr>
        <w:t>Eckes, T. (2000). </w:t>
      </w:r>
      <w:r w:rsidRPr="0079187C">
        <w:rPr>
          <w:rFonts w:asciiTheme="majorBidi" w:eastAsia="Times New Roman" w:hAnsiTheme="majorBidi" w:cstheme="majorBidi"/>
          <w:i/>
          <w:iCs/>
          <w:sz w:val="24"/>
          <w:szCs w:val="24"/>
          <w:lang w:val="en-GB" w:eastAsia="en-GB"/>
        </w:rPr>
        <w:t>The developmental social psychology of gender</w:t>
      </w:r>
      <w:r w:rsidRPr="005444A0">
        <w:rPr>
          <w:rFonts w:asciiTheme="majorBidi" w:eastAsia="Times New Roman" w:hAnsiTheme="majorBidi" w:cstheme="majorBidi"/>
          <w:sz w:val="24"/>
          <w:szCs w:val="24"/>
          <w:lang w:val="en-GB" w:eastAsia="en-GB"/>
        </w:rPr>
        <w:t xml:space="preserve">. Lawrence Erlbaum Associates. </w:t>
      </w:r>
      <w:hyperlink r:id="rId15" w:history="1">
        <w:r w:rsidRPr="0079187C">
          <w:rPr>
            <w:rStyle w:val="Hyperlink"/>
            <w:rFonts w:asciiTheme="majorBidi" w:eastAsia="Times New Roman" w:hAnsiTheme="majorBidi" w:cstheme="majorBidi"/>
            <w:color w:val="auto"/>
            <w:sz w:val="24"/>
            <w:szCs w:val="24"/>
            <w:lang w:val="en-GB" w:eastAsia="en-GB"/>
          </w:rPr>
          <w:t>https://prospero.murdoch.edu.au:443/record=b1600608</w:t>
        </w:r>
      </w:hyperlink>
      <w:r w:rsidRPr="0079187C">
        <w:rPr>
          <w:rFonts w:asciiTheme="majorBidi" w:eastAsia="Times New Roman" w:hAnsiTheme="majorBidi" w:cstheme="majorBidi"/>
          <w:sz w:val="24"/>
          <w:szCs w:val="24"/>
          <w:lang w:val="en-GB" w:eastAsia="en-GB"/>
        </w:rPr>
        <w:t xml:space="preserve"> </w:t>
      </w:r>
    </w:p>
    <w:p w:rsidR="001B3F35" w:rsidRPr="0079187C" w:rsidRDefault="001B3F35" w:rsidP="001B3F35">
      <w:pPr>
        <w:pStyle w:val="ListParagraph"/>
        <w:ind w:left="720"/>
        <w:jc w:val="both"/>
        <w:rPr>
          <w:rFonts w:asciiTheme="majorBidi" w:hAnsiTheme="majorBidi" w:cstheme="majorBidi"/>
          <w:b/>
          <w:bCs/>
          <w:iCs/>
          <w:sz w:val="24"/>
          <w:szCs w:val="24"/>
          <w:lang w:val="en-US"/>
        </w:rPr>
      </w:pPr>
    </w:p>
    <w:p w:rsidR="003F5F55" w:rsidRPr="009D2581" w:rsidRDefault="001B3F35" w:rsidP="003F5F55">
      <w:pPr>
        <w:jc w:val="both"/>
        <w:rPr>
          <w:rFonts w:asciiTheme="majorBidi" w:hAnsiTheme="majorBidi" w:cstheme="majorBidi"/>
          <w:sz w:val="24"/>
          <w:szCs w:val="24"/>
          <w:shd w:val="clear" w:color="auto" w:fill="FFFFFF"/>
          <w:lang w:val="en-GB"/>
        </w:rPr>
      </w:pPr>
      <w:r w:rsidRPr="0079187C">
        <w:rPr>
          <w:rFonts w:asciiTheme="majorBidi" w:hAnsiTheme="majorBidi" w:cstheme="majorBidi"/>
          <w:b/>
          <w:bCs/>
          <w:iCs/>
          <w:sz w:val="24"/>
          <w:szCs w:val="24"/>
          <w:lang w:val="en-US"/>
        </w:rPr>
        <w:t>Book Chapters</w:t>
      </w:r>
      <w:r w:rsidR="005444A0" w:rsidRPr="0079187C">
        <w:rPr>
          <w:rFonts w:asciiTheme="majorBidi" w:hAnsiTheme="majorBidi" w:cstheme="majorBidi"/>
          <w:b/>
          <w:bCs/>
          <w:iCs/>
          <w:sz w:val="24"/>
          <w:szCs w:val="24"/>
          <w:lang w:val="en-US"/>
        </w:rPr>
        <w:t xml:space="preserve"> (</w:t>
      </w:r>
      <w:r w:rsidR="005444A0" w:rsidRPr="009D2581">
        <w:rPr>
          <w:rFonts w:asciiTheme="majorBidi" w:hAnsiTheme="majorBidi" w:cstheme="majorBidi"/>
          <w:sz w:val="24"/>
          <w:szCs w:val="24"/>
          <w:shd w:val="clear" w:color="auto" w:fill="FFFFFF"/>
          <w:lang w:val="en-GB"/>
        </w:rPr>
        <w:t>Chapter or Article in Edited Book)</w:t>
      </w:r>
    </w:p>
    <w:p w:rsidR="005444A0" w:rsidRPr="0079187C" w:rsidRDefault="005444A0" w:rsidP="003F5F55">
      <w:pPr>
        <w:jc w:val="both"/>
        <w:rPr>
          <w:rFonts w:asciiTheme="majorBidi" w:hAnsiTheme="majorBidi" w:cstheme="majorBidi"/>
          <w:b/>
          <w:bCs/>
          <w:iCs/>
          <w:sz w:val="24"/>
          <w:szCs w:val="24"/>
          <w:lang w:val="en-US"/>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Payne, S. (1999). 'Dangerous and different': Reconstructions of madness in the 1990s and the role of mental health policy. In S. Watson &amp; L. Doyal (Eds.), </w:t>
      </w:r>
      <w:r w:rsidRPr="009D2581">
        <w:rPr>
          <w:rStyle w:val="Emphasis"/>
          <w:rFonts w:asciiTheme="majorBidi" w:hAnsiTheme="majorBidi" w:cstheme="majorBidi"/>
          <w:sz w:val="24"/>
          <w:szCs w:val="24"/>
          <w:shd w:val="clear" w:color="auto" w:fill="FFFFFF"/>
          <w:lang w:val="en-GB"/>
        </w:rPr>
        <w:t>Engendering social policy</w:t>
      </w:r>
      <w:r w:rsidRPr="009D2581">
        <w:rPr>
          <w:rFonts w:asciiTheme="majorBidi" w:hAnsiTheme="majorBidi" w:cstheme="majorBidi"/>
          <w:sz w:val="24"/>
          <w:szCs w:val="24"/>
          <w:shd w:val="clear" w:color="auto" w:fill="FFFFFF"/>
          <w:lang w:val="en-GB"/>
        </w:rPr>
        <w:t xml:space="preserve"> (pp. 180-195). </w:t>
      </w:r>
      <w:r w:rsidRPr="0079187C">
        <w:rPr>
          <w:rFonts w:asciiTheme="majorBidi" w:hAnsiTheme="majorBidi" w:cstheme="majorBidi"/>
          <w:sz w:val="24"/>
          <w:szCs w:val="24"/>
          <w:shd w:val="clear" w:color="auto" w:fill="FFFFFF"/>
        </w:rPr>
        <w:t>Open University Press.</w:t>
      </w:r>
      <w:r w:rsidRPr="0079187C">
        <w:rPr>
          <w:rFonts w:asciiTheme="majorBidi" w:eastAsia="Times New Roman" w:hAnsiTheme="majorBidi" w:cstheme="majorBidi"/>
          <w:sz w:val="24"/>
          <w:szCs w:val="24"/>
          <w:lang w:val="en-GB" w:eastAsia="en-GB"/>
        </w:rPr>
        <w:br/>
      </w:r>
    </w:p>
    <w:p w:rsidR="005444A0" w:rsidRPr="0079187C" w:rsidRDefault="005444A0" w:rsidP="005444A0">
      <w:pPr>
        <w:jc w:val="both"/>
        <w:rPr>
          <w:rFonts w:asciiTheme="majorBidi" w:hAnsiTheme="majorBidi" w:cstheme="majorBidi"/>
          <w:sz w:val="24"/>
          <w:szCs w:val="24"/>
          <w:shd w:val="clear" w:color="auto" w:fill="FFFFFF"/>
        </w:rPr>
      </w:pPr>
    </w:p>
    <w:p w:rsidR="005444A0" w:rsidRPr="0079187C" w:rsidRDefault="005444A0" w:rsidP="005444A0">
      <w:pPr>
        <w:jc w:val="both"/>
        <w:rPr>
          <w:rFonts w:asciiTheme="majorBidi" w:hAnsiTheme="majorBidi" w:cstheme="majorBidi"/>
          <w:b/>
          <w:bCs/>
          <w:sz w:val="24"/>
          <w:szCs w:val="24"/>
          <w:shd w:val="clear" w:color="auto" w:fill="FFFFFF"/>
        </w:rPr>
      </w:pPr>
      <w:r w:rsidRPr="0079187C">
        <w:rPr>
          <w:rFonts w:asciiTheme="majorBidi" w:hAnsiTheme="majorBidi" w:cstheme="majorBidi"/>
          <w:b/>
          <w:bCs/>
          <w:sz w:val="24"/>
          <w:szCs w:val="24"/>
          <w:shd w:val="clear" w:color="auto" w:fill="FFFFFF"/>
        </w:rPr>
        <w:t>Journal Article</w:t>
      </w:r>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Kyratsis, A. (2004). Talk and interaction among children and the co-construction of peer groups and peer culture. </w:t>
      </w:r>
      <w:r w:rsidRPr="0079187C">
        <w:rPr>
          <w:rStyle w:val="Emphasis"/>
          <w:rFonts w:asciiTheme="majorBidi" w:hAnsiTheme="majorBidi" w:cstheme="majorBidi"/>
          <w:sz w:val="24"/>
          <w:szCs w:val="24"/>
          <w:shd w:val="clear" w:color="auto" w:fill="FFFFFF"/>
        </w:rPr>
        <w:t>Annual Review of Anthropology, 33</w:t>
      </w:r>
      <w:r w:rsidRPr="0079187C">
        <w:rPr>
          <w:rFonts w:asciiTheme="majorBidi" w:hAnsiTheme="majorBidi" w:cstheme="majorBidi"/>
          <w:sz w:val="24"/>
          <w:szCs w:val="24"/>
          <w:shd w:val="clear" w:color="auto" w:fill="FFFFFF"/>
        </w:rPr>
        <w:t>(4), 231-247.</w:t>
      </w: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Vogels, A. G. C., Crone, M. R., Hoekstra, F., &amp; Reijneveld, S. A. (2009). Comparing three short questionnaires to detect psychosocial dysfunction among primary school children: A randomized method. </w:t>
      </w:r>
      <w:r w:rsidRPr="0079187C">
        <w:rPr>
          <w:rStyle w:val="Emphasis"/>
          <w:rFonts w:asciiTheme="majorBidi" w:hAnsiTheme="majorBidi" w:cstheme="majorBidi"/>
          <w:sz w:val="24"/>
          <w:szCs w:val="24"/>
          <w:shd w:val="clear" w:color="auto" w:fill="FFFFFF"/>
        </w:rPr>
        <w:t>BMC Public Health, 9</w:t>
      </w:r>
      <w:r w:rsidRPr="0079187C">
        <w:rPr>
          <w:rFonts w:asciiTheme="majorBidi" w:hAnsiTheme="majorBidi" w:cstheme="majorBidi"/>
          <w:sz w:val="24"/>
          <w:szCs w:val="24"/>
          <w:shd w:val="clear" w:color="auto" w:fill="FFFFFF"/>
        </w:rPr>
        <w:t xml:space="preserve">, 489. </w:t>
      </w:r>
      <w:hyperlink r:id="rId16" w:history="1">
        <w:r w:rsidRPr="0079187C">
          <w:rPr>
            <w:rStyle w:val="Hyperlink"/>
            <w:rFonts w:asciiTheme="majorBidi" w:hAnsiTheme="majorBidi" w:cstheme="majorBidi"/>
            <w:color w:val="auto"/>
            <w:sz w:val="24"/>
            <w:szCs w:val="24"/>
            <w:shd w:val="clear" w:color="auto" w:fill="FFFFFF"/>
          </w:rPr>
          <w:t>https://doi.org/10.1186/1471-2458-9-489</w:t>
        </w:r>
      </w:hyperlink>
      <w:r w:rsidRPr="0079187C">
        <w:rPr>
          <w:rFonts w:asciiTheme="majorBidi" w:hAnsiTheme="majorBidi" w:cstheme="majorBidi"/>
          <w:sz w:val="24"/>
          <w:szCs w:val="24"/>
          <w:shd w:val="clear" w:color="auto" w:fill="FFFFFF"/>
        </w:rPr>
        <w:t xml:space="preserve"> </w:t>
      </w:r>
    </w:p>
    <w:p w:rsidR="005444A0" w:rsidRPr="009D2581" w:rsidRDefault="005444A0" w:rsidP="005444A0">
      <w:pPr>
        <w:pStyle w:val="ListParagraph"/>
        <w:numPr>
          <w:ilvl w:val="0"/>
          <w:numId w:val="23"/>
        </w:numPr>
        <w:jc w:val="both"/>
        <w:rPr>
          <w:rFonts w:asciiTheme="majorBidi" w:hAnsiTheme="majorBidi" w:cstheme="majorBidi"/>
          <w:b/>
          <w:bCs/>
          <w:iCs/>
          <w:sz w:val="24"/>
          <w:szCs w:val="24"/>
          <w:lang w:val="en-GB"/>
        </w:rPr>
      </w:pPr>
      <w:r w:rsidRPr="009D2581">
        <w:rPr>
          <w:rFonts w:asciiTheme="majorBidi" w:hAnsiTheme="majorBidi" w:cstheme="majorBidi"/>
          <w:sz w:val="24"/>
          <w:szCs w:val="24"/>
          <w:shd w:val="clear" w:color="auto" w:fill="FFFFFF"/>
          <w:lang w:val="en-GB"/>
        </w:rPr>
        <w:t>Ahmann, E., Tuttle, L. J., Saviet, M., &amp; Wright, S. D. (2018). A descriptive review of ADHD coaching research: Implications for college students. </w:t>
      </w:r>
      <w:r w:rsidRPr="009D2581">
        <w:rPr>
          <w:rStyle w:val="Emphasis"/>
          <w:rFonts w:asciiTheme="majorBidi" w:hAnsiTheme="majorBidi" w:cstheme="majorBidi"/>
          <w:sz w:val="24"/>
          <w:szCs w:val="24"/>
          <w:shd w:val="clear" w:color="auto" w:fill="FFFFFF"/>
          <w:lang w:val="en-GB"/>
        </w:rPr>
        <w:t>Journal of Postsecondary Education and Disability</w:t>
      </w:r>
      <w:r w:rsidRPr="009D2581">
        <w:rPr>
          <w:rFonts w:asciiTheme="majorBidi" w:hAnsiTheme="majorBidi" w:cstheme="majorBidi"/>
          <w:sz w:val="24"/>
          <w:szCs w:val="24"/>
          <w:shd w:val="clear" w:color="auto" w:fill="FFFFFF"/>
          <w:lang w:val="en-GB"/>
        </w:rPr>
        <w:t>, </w:t>
      </w:r>
      <w:r w:rsidRPr="009D2581">
        <w:rPr>
          <w:rStyle w:val="Emphasis"/>
          <w:rFonts w:asciiTheme="majorBidi" w:hAnsiTheme="majorBidi" w:cstheme="majorBidi"/>
          <w:sz w:val="24"/>
          <w:szCs w:val="24"/>
          <w:shd w:val="clear" w:color="auto" w:fill="FFFFFF"/>
          <w:lang w:val="en-GB"/>
        </w:rPr>
        <w:t>31</w:t>
      </w:r>
      <w:r w:rsidRPr="009D2581">
        <w:rPr>
          <w:rFonts w:asciiTheme="majorBidi" w:hAnsiTheme="majorBidi" w:cstheme="majorBidi"/>
          <w:sz w:val="24"/>
          <w:szCs w:val="24"/>
          <w:shd w:val="clear" w:color="auto" w:fill="FFFFFF"/>
          <w:lang w:val="en-GB"/>
        </w:rPr>
        <w:t xml:space="preserve">(1), 24-58. </w:t>
      </w:r>
      <w:hyperlink r:id="rId17" w:history="1">
        <w:r w:rsidRPr="009D2581">
          <w:rPr>
            <w:rStyle w:val="Hyperlink"/>
            <w:rFonts w:asciiTheme="majorBidi" w:hAnsiTheme="majorBidi" w:cstheme="majorBidi"/>
            <w:color w:val="auto"/>
            <w:sz w:val="24"/>
            <w:szCs w:val="24"/>
            <w:shd w:val="clear" w:color="auto" w:fill="FFFFFF"/>
            <w:lang w:val="en-GB"/>
          </w:rPr>
          <w:t>https://www.ahead.org/professional-resources/publications/jped/archived-jped/jped-volume-31</w:t>
        </w:r>
      </w:hyperlink>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Zhang, B., Cohen, J., Ferrence, R., &amp; Rehm, J. (2006). The impact of tobacco tax cuts on smoking initiation among Canadian young adults. </w:t>
      </w:r>
      <w:r w:rsidRPr="0079187C">
        <w:rPr>
          <w:rStyle w:val="Emphasis"/>
          <w:rFonts w:asciiTheme="majorBidi" w:hAnsiTheme="majorBidi" w:cstheme="majorBidi"/>
          <w:sz w:val="24"/>
          <w:szCs w:val="24"/>
          <w:shd w:val="clear" w:color="auto" w:fill="FFFFFF"/>
        </w:rPr>
        <w:t>American Journal of Preventive Medicine, 30</w:t>
      </w:r>
      <w:r w:rsidRPr="0079187C">
        <w:rPr>
          <w:rFonts w:asciiTheme="majorBidi" w:hAnsiTheme="majorBidi" w:cstheme="majorBidi"/>
          <w:sz w:val="24"/>
          <w:szCs w:val="24"/>
          <w:shd w:val="clear" w:color="auto" w:fill="FFFFFF"/>
        </w:rPr>
        <w:t>(6), 474-479.</w:t>
      </w:r>
    </w:p>
    <w:p w:rsidR="005444A0" w:rsidRPr="0079187C" w:rsidRDefault="00131A33" w:rsidP="005444A0">
      <w:pPr>
        <w:jc w:val="both"/>
        <w:rPr>
          <w:rFonts w:asciiTheme="majorBidi" w:hAnsiTheme="majorBidi" w:cstheme="majorBidi"/>
          <w:b/>
          <w:bCs/>
          <w:sz w:val="24"/>
          <w:szCs w:val="24"/>
          <w:shd w:val="clear" w:color="auto" w:fill="FFFFFF"/>
        </w:rPr>
      </w:pPr>
      <w:hyperlink r:id="rId18" w:tgtFrame="_blank" w:history="1">
        <w:r w:rsidR="005444A0" w:rsidRPr="0079187C">
          <w:rPr>
            <w:rStyle w:val="Hyperlink"/>
            <w:rFonts w:asciiTheme="majorBidi" w:hAnsiTheme="majorBidi" w:cstheme="majorBidi"/>
            <w:b/>
            <w:bCs/>
            <w:color w:val="auto"/>
            <w:sz w:val="24"/>
            <w:szCs w:val="24"/>
          </w:rPr>
          <w:t>Theses</w:t>
        </w:r>
      </w:hyperlink>
    </w:p>
    <w:p w:rsidR="005444A0" w:rsidRPr="0079187C" w:rsidRDefault="005444A0" w:rsidP="005444A0">
      <w:pPr>
        <w:jc w:val="both"/>
        <w:rPr>
          <w:rFonts w:asciiTheme="majorBidi" w:hAnsiTheme="majorBidi" w:cstheme="majorBidi"/>
          <w:b/>
          <w:bCs/>
          <w:sz w:val="24"/>
          <w:szCs w:val="24"/>
          <w:shd w:val="clear" w:color="auto" w:fill="FFFFFF"/>
        </w:rPr>
      </w:pPr>
    </w:p>
    <w:p w:rsidR="005444A0" w:rsidRPr="0079187C"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Ryan, J. (2014). </w:t>
      </w:r>
      <w:r w:rsidRPr="009D2581">
        <w:rPr>
          <w:rStyle w:val="Emphasis"/>
          <w:rFonts w:asciiTheme="majorBidi" w:hAnsiTheme="majorBidi" w:cstheme="majorBidi"/>
          <w:sz w:val="24"/>
          <w:szCs w:val="24"/>
          <w:shd w:val="clear" w:color="auto" w:fill="FFFFFF"/>
          <w:lang w:val="en-GB"/>
        </w:rPr>
        <w:t>The measurement and meaning of coping in psychiatric patients</w:t>
      </w:r>
      <w:r w:rsidRPr="009D2581">
        <w:rPr>
          <w:rFonts w:asciiTheme="majorBidi" w:hAnsiTheme="majorBidi" w:cstheme="majorBidi"/>
          <w:sz w:val="24"/>
          <w:szCs w:val="24"/>
          <w:shd w:val="clear" w:color="auto" w:fill="FFFFFF"/>
          <w:lang w:val="en-GB"/>
        </w:rPr>
        <w:t xml:space="preserve"> [PhD thesis, Murdoch University]. Murdoch University Research Repository. </w:t>
      </w:r>
      <w:hyperlink r:id="rId19" w:history="1">
        <w:r w:rsidRPr="009D2581">
          <w:rPr>
            <w:rStyle w:val="Hyperlink"/>
            <w:rFonts w:asciiTheme="majorBidi" w:hAnsiTheme="majorBidi" w:cstheme="majorBidi"/>
            <w:color w:val="auto"/>
            <w:sz w:val="24"/>
            <w:szCs w:val="24"/>
            <w:shd w:val="clear" w:color="auto" w:fill="FFFFFF"/>
            <w:lang w:val="en-GB"/>
          </w:rPr>
          <w:t>https://researchrepository.murdoch.edu.au/id/eprint/24254/</w:t>
        </w:r>
      </w:hyperlink>
      <w:r w:rsidR="0079187C" w:rsidRPr="009D2581">
        <w:rPr>
          <w:rFonts w:asciiTheme="majorBidi" w:hAnsiTheme="majorBidi" w:cstheme="majorBidi"/>
          <w:sz w:val="24"/>
          <w:szCs w:val="24"/>
          <w:shd w:val="clear" w:color="auto" w:fill="FFFFFF"/>
          <w:lang w:val="en-GB"/>
        </w:rPr>
        <w:t xml:space="preserve"> </w:t>
      </w:r>
    </w:p>
    <w:p w:rsidR="005444A0" w:rsidRPr="00E502E4" w:rsidRDefault="005444A0" w:rsidP="005444A0">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Milnes, G. M. (1998). </w:t>
      </w:r>
      <w:r w:rsidRPr="009D2581">
        <w:rPr>
          <w:rFonts w:asciiTheme="majorBidi" w:hAnsiTheme="majorBidi" w:cstheme="majorBidi"/>
          <w:i/>
          <w:iCs/>
          <w:sz w:val="24"/>
          <w:szCs w:val="24"/>
          <w:shd w:val="clear" w:color="auto" w:fill="FFFFFF"/>
          <w:lang w:val="en-GB"/>
        </w:rPr>
        <w:t>Adolescent depression: The use of generative instruction to increase rational beliefs and decrease irrational beliefs and depressed mood</w:t>
      </w:r>
      <w:r w:rsidRPr="009D2581">
        <w:rPr>
          <w:rFonts w:asciiTheme="majorBidi" w:hAnsiTheme="majorBidi" w:cstheme="majorBidi"/>
          <w:sz w:val="24"/>
          <w:szCs w:val="24"/>
          <w:shd w:val="clear" w:color="auto" w:fill="FFFFFF"/>
          <w:lang w:val="en-GB"/>
        </w:rPr>
        <w:t xml:space="preserve"> [Unpublished M.Appl.Psy. thesis]. </w:t>
      </w:r>
      <w:r w:rsidRPr="00E502E4">
        <w:rPr>
          <w:rFonts w:asciiTheme="majorBidi" w:hAnsiTheme="majorBidi" w:cstheme="majorBidi"/>
          <w:sz w:val="24"/>
          <w:szCs w:val="24"/>
          <w:shd w:val="clear" w:color="auto" w:fill="FFFFFF"/>
        </w:rPr>
        <w:t>Murdoch University.</w:t>
      </w:r>
    </w:p>
    <w:p w:rsidR="0079187C" w:rsidRPr="00E502E4" w:rsidRDefault="00E502E4" w:rsidP="00E502E4">
      <w:pPr>
        <w:jc w:val="both"/>
        <w:rPr>
          <w:rFonts w:asciiTheme="majorBidi" w:hAnsiTheme="majorBidi" w:cstheme="majorBidi"/>
          <w:b/>
          <w:bCs/>
          <w:iCs/>
          <w:sz w:val="24"/>
          <w:szCs w:val="24"/>
          <w:lang w:val="en-US"/>
        </w:rPr>
      </w:pPr>
      <w:r w:rsidRPr="00E502E4">
        <w:rPr>
          <w:rFonts w:asciiTheme="majorBidi" w:hAnsiTheme="majorBidi" w:cstheme="majorBidi"/>
          <w:b/>
          <w:bCs/>
          <w:iCs/>
          <w:sz w:val="24"/>
          <w:szCs w:val="24"/>
          <w:lang w:val="en-US"/>
        </w:rPr>
        <w:t>Video</w:t>
      </w:r>
    </w:p>
    <w:p w:rsidR="00E502E4" w:rsidRPr="00E502E4" w:rsidRDefault="00E502E4" w:rsidP="00E502E4">
      <w:pPr>
        <w:pStyle w:val="ListParagraph"/>
        <w:numPr>
          <w:ilvl w:val="0"/>
          <w:numId w:val="23"/>
        </w:numPr>
        <w:jc w:val="both"/>
        <w:rPr>
          <w:rFonts w:asciiTheme="majorBidi" w:hAnsiTheme="majorBidi" w:cstheme="majorBidi"/>
          <w:b/>
          <w:bCs/>
          <w:iCs/>
          <w:sz w:val="24"/>
          <w:szCs w:val="24"/>
          <w:lang w:val="en-US"/>
        </w:rPr>
      </w:pPr>
      <w:r w:rsidRPr="009D2581">
        <w:rPr>
          <w:rFonts w:asciiTheme="majorBidi" w:hAnsiTheme="majorBidi" w:cstheme="majorBidi"/>
          <w:sz w:val="24"/>
          <w:szCs w:val="24"/>
          <w:shd w:val="clear" w:color="auto" w:fill="FFFFFF"/>
          <w:lang w:val="en-GB"/>
        </w:rPr>
        <w:t>NRK. (2007, February 26). </w:t>
      </w:r>
      <w:r w:rsidRPr="009D2581">
        <w:rPr>
          <w:rStyle w:val="Emphasis"/>
          <w:rFonts w:asciiTheme="majorBidi" w:hAnsiTheme="majorBidi" w:cstheme="majorBidi"/>
          <w:sz w:val="24"/>
          <w:szCs w:val="24"/>
          <w:shd w:val="clear" w:color="auto" w:fill="FFFFFF"/>
          <w:lang w:val="en-GB"/>
        </w:rPr>
        <w:t>Medieval helpdesk with English subtitles</w:t>
      </w:r>
      <w:r w:rsidRPr="009D2581">
        <w:rPr>
          <w:rFonts w:asciiTheme="majorBidi" w:hAnsiTheme="majorBidi" w:cstheme="majorBidi"/>
          <w:sz w:val="24"/>
          <w:szCs w:val="24"/>
          <w:shd w:val="clear" w:color="auto" w:fill="FFFFFF"/>
          <w:lang w:val="en-GB"/>
        </w:rPr>
        <w:t xml:space="preserve">. </w:t>
      </w:r>
      <w:r w:rsidRPr="00E502E4">
        <w:rPr>
          <w:rFonts w:asciiTheme="majorBidi" w:hAnsiTheme="majorBidi" w:cstheme="majorBidi"/>
          <w:sz w:val="24"/>
          <w:szCs w:val="24"/>
          <w:shd w:val="clear" w:color="auto" w:fill="FFFFFF"/>
        </w:rPr>
        <w:t xml:space="preserve">[Video]. </w:t>
      </w:r>
      <w:hyperlink r:id="rId20" w:history="1">
        <w:r w:rsidRPr="00E502E4">
          <w:rPr>
            <w:rStyle w:val="Hyperlink"/>
            <w:rFonts w:asciiTheme="majorBidi" w:hAnsiTheme="majorBidi" w:cstheme="majorBidi"/>
            <w:color w:val="auto"/>
            <w:sz w:val="24"/>
            <w:szCs w:val="24"/>
            <w:shd w:val="clear" w:color="auto" w:fill="FFFFFF"/>
          </w:rPr>
          <w:t>http://www.youtube.com/watch?v=pQHX-SjgQvQ</w:t>
        </w:r>
      </w:hyperlink>
      <w:r w:rsidRPr="00E502E4">
        <w:rPr>
          <w:rFonts w:asciiTheme="majorBidi" w:hAnsiTheme="majorBidi" w:cstheme="majorBidi"/>
          <w:sz w:val="24"/>
          <w:szCs w:val="24"/>
          <w:shd w:val="clear" w:color="auto" w:fill="FFFFFF"/>
        </w:rPr>
        <w:t xml:space="preserve"> </w:t>
      </w:r>
    </w:p>
    <w:p w:rsidR="005444A0" w:rsidRDefault="005444A0" w:rsidP="005444A0">
      <w:pPr>
        <w:jc w:val="both"/>
        <w:rPr>
          <w:rFonts w:asciiTheme="majorBidi" w:hAnsiTheme="majorBidi" w:cstheme="majorBidi"/>
          <w:b/>
          <w:bCs/>
          <w:iCs/>
          <w:sz w:val="22"/>
          <w:szCs w:val="22"/>
          <w:lang w:val="en-US"/>
        </w:rPr>
      </w:pPr>
    </w:p>
    <w:p w:rsidR="005444A0" w:rsidRDefault="005444A0" w:rsidP="005444A0">
      <w:pPr>
        <w:jc w:val="both"/>
        <w:rPr>
          <w:rFonts w:asciiTheme="majorBidi" w:hAnsiTheme="majorBidi" w:cstheme="majorBidi"/>
          <w:b/>
          <w:bCs/>
          <w:iCs/>
          <w:sz w:val="22"/>
          <w:szCs w:val="22"/>
          <w:lang w:val="en-US"/>
        </w:rPr>
      </w:pPr>
    </w:p>
    <w:p w:rsidR="0006562C" w:rsidRDefault="0006562C" w:rsidP="005444A0">
      <w:pPr>
        <w:jc w:val="both"/>
        <w:rPr>
          <w:rFonts w:asciiTheme="majorBidi" w:hAnsiTheme="majorBidi" w:cstheme="majorBidi"/>
          <w:b/>
          <w:bCs/>
          <w:iCs/>
          <w:sz w:val="22"/>
          <w:szCs w:val="22"/>
          <w:lang w:val="en-US"/>
        </w:rPr>
      </w:pPr>
    </w:p>
    <w:p w:rsidR="00BD4D7F" w:rsidRPr="00BD4D7F" w:rsidRDefault="00BD4D7F" w:rsidP="00BD4D7F">
      <w:pPr>
        <w:rPr>
          <w:rFonts w:asciiTheme="majorBidi" w:hAnsiTheme="majorBidi" w:cstheme="majorBidi"/>
          <w:b/>
          <w:bCs/>
          <w:iCs/>
          <w:sz w:val="22"/>
          <w:szCs w:val="22"/>
          <w:lang w:val="es-ES_tradnl"/>
        </w:rPr>
      </w:pPr>
      <w:r w:rsidRPr="00BD4D7F">
        <w:rPr>
          <w:rFonts w:asciiTheme="majorBidi" w:hAnsiTheme="majorBidi" w:cstheme="majorBidi"/>
          <w:b/>
          <w:bCs/>
          <w:iCs/>
          <w:sz w:val="22"/>
          <w:szCs w:val="22"/>
          <w:lang w:val="es-ES_tradnl"/>
        </w:rPr>
        <w:lastRenderedPageBreak/>
        <w:t>Biografías de los autores</w:t>
      </w:r>
    </w:p>
    <w:p w:rsidR="00BD4D7F" w:rsidRPr="00BD4D7F" w:rsidRDefault="00BD4D7F" w:rsidP="00BD4D7F">
      <w:pPr>
        <w:rPr>
          <w:rFonts w:asciiTheme="majorBidi" w:hAnsiTheme="majorBidi" w:cstheme="majorBidi"/>
          <w:b/>
          <w:bCs/>
          <w:iCs/>
          <w:sz w:val="22"/>
          <w:szCs w:val="22"/>
          <w:lang w:val="es-ES_tradnl"/>
        </w:rPr>
      </w:pPr>
    </w:p>
    <w:p w:rsidR="001B3F35" w:rsidRPr="00BD4D7F" w:rsidRDefault="00BD4D7F" w:rsidP="00BD4D7F">
      <w:pPr>
        <w:jc w:val="both"/>
        <w:rPr>
          <w:rFonts w:asciiTheme="majorBidi" w:hAnsiTheme="majorBidi" w:cstheme="majorBidi"/>
          <w:iCs/>
          <w:color w:val="000000"/>
          <w:sz w:val="22"/>
          <w:szCs w:val="22"/>
          <w:lang w:val="es-ES_tradnl"/>
        </w:rPr>
      </w:pPr>
      <w:r w:rsidRPr="00BD4D7F">
        <w:rPr>
          <w:rFonts w:asciiTheme="majorBidi" w:hAnsiTheme="majorBidi" w:cstheme="majorBidi"/>
          <w:iCs/>
          <w:sz w:val="22"/>
          <w:szCs w:val="22"/>
          <w:lang w:val="es-ES_tradnl"/>
        </w:rPr>
        <w:t>Esto debe incluir el nombre completo, las calificaciones y la(s) institución(es), incluyendo los cargos de responsabilidad. Además, también es apropiado hablar de su historia personal, programa académico y/o colocación en el campo. La declaración biográfica no debe exceder las 100 palabras.</w:t>
      </w:r>
    </w:p>
    <w:sectPr w:rsidR="001B3F35" w:rsidRPr="00BD4D7F" w:rsidSect="007F700B">
      <w:headerReference w:type="even" r:id="rId21"/>
      <w:headerReference w:type="default" r:id="rId22"/>
      <w:footerReference w:type="even" r:id="rId23"/>
      <w:footerReference w:type="default" r:id="rId24"/>
      <w:headerReference w:type="first" r:id="rId25"/>
      <w:footerReference w:type="first" r:id="rId26"/>
      <w:endnotePr>
        <w:numFmt w:val="decimal"/>
      </w:endnotePr>
      <w:type w:val="continuous"/>
      <w:pgSz w:w="11906" w:h="16838" w:code="9"/>
      <w:pgMar w:top="1440" w:right="851" w:bottom="1440" w:left="851" w:header="709" w:footer="731" w:gutter="0"/>
      <w:cols w:space="708"/>
      <w:titlePg/>
      <w:rtlGutter/>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1A33" w:rsidRPr="00B5001B" w:rsidRDefault="00131A33" w:rsidP="00B5001B">
      <w:pPr>
        <w:pStyle w:val="Footer"/>
        <w:rPr>
          <w:sz w:val="8"/>
          <w:szCs w:val="8"/>
        </w:rPr>
      </w:pPr>
    </w:p>
    <w:p w:rsidR="00131A33" w:rsidRDefault="00131A33"/>
  </w:endnote>
  <w:endnote w:type="continuationSeparator" w:id="0">
    <w:p w:rsidR="00131A33" w:rsidRPr="00B5001B" w:rsidRDefault="00131A33" w:rsidP="00B5001B">
      <w:pPr>
        <w:pStyle w:val="Footer"/>
        <w:rPr>
          <w:sz w:val="8"/>
          <w:szCs w:val="8"/>
        </w:rPr>
      </w:pPr>
    </w:p>
    <w:p w:rsidR="00131A33" w:rsidRDefault="00131A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raditional Arabic">
    <w:altName w:val="Times New Roman"/>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EFF" w:usb1="C0007843" w:usb2="00000009" w:usb3="00000000" w:csb0="000001FF" w:csb1="00000000"/>
  </w:font>
  <w:font w:name="ヒラギノ角ゴ Pro W3">
    <w:charset w:val="80"/>
    <w:family w:val="auto"/>
    <w:pitch w:val="variable"/>
    <w:sig w:usb0="E00002FF" w:usb1="7AC7FFFF" w:usb2="00000012" w:usb3="00000000" w:csb0="0002000D"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00000287" w:usb1="08070000" w:usb2="00000010"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4D06" w:rsidRDefault="001939F0" w:rsidP="00C64EB6">
    <w:pPr>
      <w:pStyle w:val="Footer"/>
    </w:pPr>
    <w:r>
      <w:rPr>
        <w:noProof/>
        <w:lang w:val="en-GB" w:eastAsia="en-GB"/>
      </w:rPr>
      <mc:AlternateContent>
        <mc:Choice Requires="wps">
          <w:drawing>
            <wp:anchor distT="0" distB="0" distL="114300" distR="114300" simplePos="0" relativeHeight="251657216" behindDoc="0" locked="0" layoutInCell="0" allowOverlap="1">
              <wp:simplePos x="0" y="0"/>
              <wp:positionH relativeFrom="page">
                <wp:posOffset>508635</wp:posOffset>
              </wp:positionH>
              <wp:positionV relativeFrom="page">
                <wp:posOffset>9861550</wp:posOffset>
              </wp:positionV>
              <wp:extent cx="587375" cy="382270"/>
              <wp:effectExtent l="13335" t="12700" r="8890" b="508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375" cy="382270"/>
                      </a:xfrm>
                      <a:prstGeom prst="foldedCorner">
                        <a:avLst>
                          <a:gd name="adj" fmla="val 34560"/>
                        </a:avLst>
                      </a:prstGeom>
                      <a:solidFill>
                        <a:srgbClr val="FFFFFF"/>
                      </a:solidFill>
                      <a:ln w="3175">
                        <a:solidFill>
                          <a:srgbClr val="808080"/>
                        </a:solidFill>
                        <a:round/>
                        <a:headEnd/>
                        <a:tailEnd/>
                      </a:ln>
                    </wps:spPr>
                    <wps:txb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5" o:spid="_x0000_s1026" type="#_x0000_t65" style="position:absolute;margin-left:40.05pt;margin-top:776.5pt;width:46.25pt;height:30.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kgcMQIAAG0EAAAOAAAAZHJzL2Uyb0RvYy54bWysVNuO0zAQfUfiHyy/0/S6LVXT1arLIqQF&#10;Vlr4ANd2GoPjMWO36fL1jJ20dAHxgEgkayYzPp45Z5zV9bGx7KAxGHAlHw2GnGknQRm3K/nnT3ev&#10;FpyFKJwSFpwu+ZMO/Hr98sWq9Us9hhqs0sgIxIVl60tex+iXRRFkrRsRBuC1o2AF2IhILu4KhaIl&#10;9MYW4+HwqmgBlUeQOgT6etsF+TrjV5WW8WNVBR2ZLTnVFvOKed2mtVivxHKHwtdG9mWIf6iiEcbR&#10;oWeoWxEF26P5DaoxEiFAFQcSmgKqykide6BuRsNfunmshde5FyIn+DNN4f/Byg+HB2RGlXzOmRMN&#10;SXSzj5BPZrNET+vDkrIe/QOmBoO/B/k1MAebWridvkGEttZCUVGjlF8825CcQFvZtn0PitAFoWem&#10;jhU2CZA4YMcsyNNZEH2MTNLH2WI+mc84kxSaLMbjeRasEMvTZo8hvtXQsGSUvErjpDaATmM+RBzu&#10;Q8y6qL47ob5wVjWWVD4IyybT2dUJtE8m+BNsbhisUXfG2uzgbruxyGhrye/yk3smXi7TrGMtVTyi&#10;2v8OsRim908QCHun8nQmct/0dhTGdjZVaV3PdiK4Eyoet8desy2oJ+IdoZt5uqNk1IDfOWtp3kse&#10;vu0Fas7sO0favR5Np+mCZGc6m4/JwcvI9jIinCSokkfOOnMTu0u192h2NZ00yp07SNNUmXgajK6q&#10;vm6aabKeXZpLP2f9/EusfwAAAP//AwBQSwMEFAAGAAgAAAAhAC0LfVfhAAAADAEAAA8AAABkcnMv&#10;ZG93bnJldi54bWxMj81OwzAQhO9IvIO1SFxQ6/yoaRviVAgJcUQUxNlNtklKvA62m4Y+PdtTue3u&#10;jGa/KTaT6cWIzneWFMTzCARSZeuOGgWfHy+zFQgfNNW6t4QKftHDpry9KXRe2xO947gNjeAQ8rlW&#10;0IYw5FL6qkWj/dwOSKztrTM68OoaWTt94nDTyySKMml0R/yh1QM+t1h9b49GgRwO46F6XSdf9uHn&#10;Lc3OTq7PS6Xu76anRxABp3A1wwWf0aFkpp09Uu1Fr2AVxezk+2KRcqmLY5lkIHY8ZHGagCwL+b9E&#10;+QcAAP//AwBQSwECLQAUAAYACAAAACEAtoM4kv4AAADhAQAAEwAAAAAAAAAAAAAAAAAAAAAAW0Nv&#10;bnRlbnRfVHlwZXNdLnhtbFBLAQItABQABgAIAAAAIQA4/SH/1gAAAJQBAAALAAAAAAAAAAAAAAAA&#10;AC8BAABfcmVscy8ucmVsc1BLAQItABQABgAIAAAAIQBi4kgcMQIAAG0EAAAOAAAAAAAAAAAAAAAA&#10;AC4CAABkcnMvZTJvRG9jLnhtbFBLAQItABQABgAIAAAAIQAtC31X4QAAAAwBAAAPAAAAAAAAAAAA&#10;AAAAAIsEAABkcnMvZG93bnJldi54bWxQSwUGAAAAAAQABADzAAAAmQUAAAAA&#10;" o:allowincell="f" adj="14135" strokecolor="gray" strokeweight=".25pt">
              <v:textbox>
                <w:txbxContent>
                  <w:p w:rsidR="00434D06" w:rsidRPr="003E4605" w:rsidRDefault="00434D06" w:rsidP="00344D9A">
                    <w:pPr>
                      <w:jc w:val="center"/>
                      <w:rPr>
                        <w:b/>
                        <w:bCs/>
                        <w:sz w:val="21"/>
                        <w:szCs w:val="21"/>
                      </w:rPr>
                    </w:pPr>
                    <w:r w:rsidRPr="003E4605">
                      <w:rPr>
                        <w:b/>
                        <w:bCs/>
                        <w:sz w:val="21"/>
                        <w:szCs w:val="21"/>
                      </w:rPr>
                      <w:fldChar w:fldCharType="begin"/>
                    </w:r>
                    <w:r w:rsidRPr="003E4605">
                      <w:rPr>
                        <w:b/>
                        <w:bCs/>
                        <w:sz w:val="21"/>
                        <w:szCs w:val="21"/>
                      </w:rPr>
                      <w:instrText xml:space="preserve"> PAGE    \* MERGEFORMAT </w:instrText>
                    </w:r>
                    <w:r w:rsidRPr="003E4605">
                      <w:rPr>
                        <w:b/>
                        <w:bCs/>
                        <w:sz w:val="21"/>
                        <w:szCs w:val="21"/>
                      </w:rPr>
                      <w:fldChar w:fldCharType="separate"/>
                    </w:r>
                    <w:r w:rsidR="003C35A3">
                      <w:rPr>
                        <w:b/>
                        <w:bCs/>
                        <w:noProof/>
                        <w:sz w:val="21"/>
                        <w:szCs w:val="21"/>
                      </w:rPr>
                      <w:t>- 20 -</w:t>
                    </w:r>
                    <w:r w:rsidRPr="003E4605">
                      <w:rPr>
                        <w:b/>
                        <w:bCs/>
                        <w:sz w:val="21"/>
                        <w:szCs w:val="21"/>
                      </w:rPr>
                      <w:fldChar w:fldCharType="end"/>
                    </w:r>
                  </w:p>
                </w:txbxContent>
              </v:textbox>
              <w10:wrap anchorx="page" anchory="page"/>
            </v:shape>
          </w:pict>
        </mc:Fallback>
      </mc:AlternateContent>
    </w:r>
  </w:p>
  <w:p w:rsidR="00434D06" w:rsidRDefault="001939F0">
    <w:r>
      <w:rPr>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549910</wp:posOffset>
              </wp:positionH>
              <wp:positionV relativeFrom="paragraph">
                <wp:posOffset>15875</wp:posOffset>
              </wp:positionV>
              <wp:extent cx="6503035" cy="0"/>
              <wp:effectExtent l="26035" t="25400" r="24130" b="4127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3035" cy="0"/>
                      </a:xfrm>
                      <a:prstGeom prst="line">
                        <a:avLst/>
                      </a:prstGeom>
                      <a:noFill/>
                      <a:ln w="38100" cmpd="dbl">
                        <a:solidFill>
                          <a:srgbClr val="000000"/>
                        </a:solidFill>
                        <a:round/>
                        <a:headEnd/>
                        <a:tailEnd/>
                      </a:ln>
                      <a:effectLst>
                        <a:outerShdw dist="25400" dir="5400000" algn="c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BB5D3F"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3pt,1.25pt" to="555.3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gNaVwIAALoEAAAOAAAAZHJzL2Uyb0RvYy54bWysVFGv2iAUfl+y/0B417Zanbex3ixW93K3&#10;mXiXPSNQS0aBAFrNsv++A1qjuy/LsjYhUM75+M7Hdzp/PrUSHbl1QqsSZ8MUI66oZkLtS/ztdT2Y&#10;YeQ8UYxIrXiJz9zh58X7d/POFHykGy0ZtwhAlCs6U+LGe1MkiaMNb4kbasMVbNbatsTD0u4TZkkH&#10;6K1MRmk6TTptmbGacufga3XZxIuIX9ec+q917bhHssTAzcfRxnEXxmQxJ8XeEtMIeqVB/oFFS4SC&#10;Q29QFfEEHax4A9UKarXTtR9S3Sa6rgXlsQaoJkv/qGbbEMNjLSCOMzeZ3P+DpV+OG4sEK/EUI0Va&#10;uKIXoTiaBmU64woIWKqNDbXRk9qaF01/OKT0siFqzyPD17OBtCxkJA8pYeEM4O+6z5pBDDl4HWU6&#10;1bYNkCAAOsXbON9ug588ovBxOknH6XiCEe33ElL0icY6/4nrFoVJiSVwjsDk+OJ8IEKKPiSco/Ra&#10;SBkvWyrUlXg8y1LwA20NlM52MiY7LQULgSHF2f1uKS06kmCd+MQKYec+zOqDYhG44YStrnNPhLzM&#10;gYhUAY9HNwK7WPfBc7ttWIeYCPxHkzzQYQKsGabwYETkHnqKeouR1f678E2UOwj1huAsDe+VoO7R&#10;ow4PB4O4VwpB5ujQn0/p02q2muWDfDRdDfK0qgYf18t8MF1nHybVuFouq+xXODLLi0YwxlXQqO+W&#10;LP87N1779uLzW7/cLiZ5RL8wP4FYIGBPOrorGOpizZ1m543tXQcNEoOvzRw68H4N8/tfzuI3AAAA&#10;//8DAFBLAwQUAAYACAAAACEAGAN/XdkAAAAHAQAADwAAAGRycy9kb3ducmV2LnhtbEyOy07DMBBF&#10;90j8gzVI7KiTCkIJmVQICbEBqgY+YBpPHiIeR7Hbpn+PywaW96F7T7Ge7aAOPPneCUK6SECx1M70&#10;0iJ8fb7crED5QGJocMIIJ/awLi8vCsqNO8qWD1VoVRwRnxNCF8KYa+3rji35hRtZYta4yVKIcmq1&#10;megYx+2gl0mSaUu9xIeORn7uuP6u9haBNq/9bbO17pS9VQ/Gm4/3hhjx+mp+egQVeA5/ZTjjR3Qo&#10;I9PO7cV4NSCssiw2EZZ3oM5xmib3oHa/hi4L/Z+//AEAAP//AwBQSwECLQAUAAYACAAAACEAtoM4&#10;kv4AAADhAQAAEwAAAAAAAAAAAAAAAAAAAAAAW0NvbnRlbnRfVHlwZXNdLnhtbFBLAQItABQABgAI&#10;AAAAIQA4/SH/1gAAAJQBAAALAAAAAAAAAAAAAAAAAC8BAABfcmVscy8ucmVsc1BLAQItABQABgAI&#10;AAAAIQDujgNaVwIAALoEAAAOAAAAAAAAAAAAAAAAAC4CAABkcnMvZTJvRG9jLnhtbFBLAQItABQA&#10;BgAIAAAAIQAYA39d2QAAAAcBAAAPAAAAAAAAAAAAAAAAALEEAABkcnMvZG93bnJldi54bWxQSwUG&#10;AAAAAAQABADzAAAAtwUAAAAA&#10;" strokeweight="3pt">
              <v:stroke linestyle="thinThin"/>
              <v:shadow on="t" offset="0"/>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9967808"/>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F56166">
          <w:rPr>
            <w:noProof/>
          </w:rPr>
          <w:t>5</w:t>
        </w:r>
        <w:r>
          <w:rPr>
            <w:noProof/>
          </w:rPr>
          <w:fldChar w:fldCharType="end"/>
        </w:r>
        <w:r>
          <w:t>]</w:t>
        </w:r>
      </w:p>
    </w:sdtContent>
  </w:sdt>
  <w:p w:rsidR="007F700B" w:rsidRDefault="007F700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0071689"/>
      <w:docPartObj>
        <w:docPartGallery w:val="Page Numbers (Bottom of Page)"/>
        <w:docPartUnique/>
      </w:docPartObj>
    </w:sdtPr>
    <w:sdtEndPr/>
    <w:sdtContent>
      <w:p w:rsidR="007F700B" w:rsidRDefault="007F700B">
        <w:pPr>
          <w:pStyle w:val="Footer"/>
          <w:jc w:val="center"/>
        </w:pPr>
        <w:r>
          <w:t>[</w:t>
        </w:r>
        <w:r>
          <w:fldChar w:fldCharType="begin"/>
        </w:r>
        <w:r>
          <w:instrText xml:space="preserve"> PAGE   \* MERGEFORMAT </w:instrText>
        </w:r>
        <w:r>
          <w:fldChar w:fldCharType="separate"/>
        </w:r>
        <w:r w:rsidR="00F56166">
          <w:rPr>
            <w:noProof/>
          </w:rPr>
          <w:t>1</w:t>
        </w:r>
        <w:r>
          <w:rPr>
            <w:noProof/>
          </w:rPr>
          <w:fldChar w:fldCharType="end"/>
        </w:r>
        <w:r>
          <w:t>]</w:t>
        </w:r>
      </w:p>
    </w:sdtContent>
  </w:sdt>
  <w:p w:rsidR="0078292F" w:rsidRDefault="007829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1A33" w:rsidRDefault="00131A33">
      <w:r>
        <w:separator/>
      </w:r>
    </w:p>
    <w:p w:rsidR="00131A33" w:rsidRDefault="00131A33"/>
  </w:footnote>
  <w:footnote w:type="continuationSeparator" w:id="0">
    <w:p w:rsidR="00131A33" w:rsidRDefault="00131A33">
      <w:r>
        <w:continuationSeparator/>
      </w:r>
    </w:p>
    <w:p w:rsidR="00131A33" w:rsidRDefault="00131A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66F6" w:rsidRPr="0033517A" w:rsidRDefault="00434D06" w:rsidP="009718D4">
    <w:pPr>
      <w:pStyle w:val="Header"/>
      <w:tabs>
        <w:tab w:val="clear" w:pos="4536"/>
        <w:tab w:val="clear" w:pos="9072"/>
      </w:tabs>
      <w:ind w:left="1" w:right="-850" w:hanging="1418"/>
      <w:jc w:val="center"/>
      <w:rPr>
        <w:lang w:val="en-US" w:bidi="ar-DZ"/>
      </w:rPr>
    </w:pPr>
    <w:r w:rsidRPr="00F735BD">
      <w:rPr>
        <w:vertAlign w:val="superscript"/>
        <w:lang w:val="fr-FR"/>
      </w:rPr>
      <w:t xml:space="preserve"> </w:t>
    </w:r>
    <w:r w:rsidR="0033517A">
      <w:rPr>
        <w:rFonts w:hint="cs"/>
        <w:vertAlign w:val="superscript"/>
        <w:rtl/>
      </w:rPr>
      <w:t>______________________</w:t>
    </w:r>
    <w:r w:rsidRPr="00F735BD">
      <w:rPr>
        <w:rFonts w:hint="cs"/>
        <w:vertAlign w:val="superscript"/>
        <w:rtl/>
      </w:rPr>
      <w:t>____________________</w:t>
    </w:r>
    <w:r>
      <w:rPr>
        <w:rFonts w:hint="cs"/>
        <w:vertAlign w:val="superscript"/>
        <w:rtl/>
      </w:rPr>
      <w:t>____</w:t>
    </w:r>
    <w:r w:rsidRPr="00F735BD">
      <w:rPr>
        <w:rFonts w:hint="cs"/>
        <w:vertAlign w:val="superscript"/>
        <w:rtl/>
      </w:rPr>
      <w:t>_____</w:t>
    </w:r>
    <w:r w:rsidR="0033517A">
      <w:rPr>
        <w:vertAlign w:val="superscript"/>
        <w:lang w:val="fr-FR"/>
      </w:rPr>
      <w:t>_</w:t>
    </w:r>
    <w:r w:rsidRPr="00F735BD">
      <w:rPr>
        <w:rFonts w:hint="cs"/>
        <w:vertAlign w:val="superscript"/>
        <w:rtl/>
      </w:rPr>
      <w:t>___________________________________</w:t>
    </w:r>
    <w:r w:rsidRPr="00F735BD">
      <w:rPr>
        <w:vertAlign w:val="superscript"/>
        <w:lang w:val="fr-FR"/>
      </w:rPr>
      <w:t>__</w:t>
    </w:r>
    <w:r w:rsidR="000966F6">
      <w:rPr>
        <w:rFonts w:hint="cs"/>
        <w:vertAlign w:val="superscript"/>
        <w:rtl/>
      </w:rPr>
      <w:t>___</w:t>
    </w:r>
    <w:r w:rsidR="000966F6" w:rsidRPr="003B36E3">
      <w:rPr>
        <w:noProof/>
        <w:kern w:val="52"/>
        <w:sz w:val="24"/>
        <w:szCs w:val="24"/>
        <w:lang w:eastAsia="ar-SA"/>
      </w:rPr>
      <w:t xml:space="preserve"> </w:t>
    </w:r>
    <w:r w:rsidR="000966F6" w:rsidRPr="00DE1BDB">
      <w:rPr>
        <w:noProof/>
        <w:kern w:val="52"/>
        <w:sz w:val="28"/>
        <w:szCs w:val="28"/>
        <w:rtl/>
        <w:lang w:val="fr-FR" w:eastAsia="ar-SA"/>
      </w:rPr>
      <w:t>مجلة جامعة وهران 2</w:t>
    </w:r>
    <w:r w:rsidR="000966F6" w:rsidRPr="00DE1BDB">
      <w:rPr>
        <w:noProof/>
        <w:kern w:val="52"/>
        <w:sz w:val="28"/>
        <w:szCs w:val="28"/>
        <w:lang w:eastAsia="ar-SA"/>
      </w:rPr>
      <w:t xml:space="preserve"> </w:t>
    </w:r>
    <w:r w:rsidR="000966F6" w:rsidRPr="00DE1BDB">
      <w:rPr>
        <w:noProof/>
        <w:kern w:val="52"/>
        <w:sz w:val="28"/>
        <w:szCs w:val="28"/>
        <w:lang w:val="en-US" w:eastAsia="ar-SA"/>
      </w:rPr>
      <w:t>ISSN :</w:t>
    </w:r>
    <w:r w:rsidR="000966F6" w:rsidRPr="00DE1BDB">
      <w:rPr>
        <w:sz w:val="28"/>
        <w:szCs w:val="28"/>
      </w:rPr>
      <w:t xml:space="preserve"> </w:t>
    </w:r>
    <w:r w:rsidR="000966F6" w:rsidRPr="00DE1BDB">
      <w:rPr>
        <w:sz w:val="28"/>
        <w:szCs w:val="28"/>
        <w:lang w:val="fr-FR"/>
      </w:rPr>
      <w:t>2507-7546</w:t>
    </w:r>
  </w:p>
  <w:p w:rsidR="00434D06" w:rsidRPr="008B16DC" w:rsidRDefault="00434D06" w:rsidP="00626451">
    <w:pPr>
      <w:pStyle w:val="Footer"/>
      <w:tabs>
        <w:tab w:val="center" w:pos="4153"/>
        <w:tab w:val="right" w:pos="8306"/>
        <w:tab w:val="right" w:pos="8917"/>
      </w:tabs>
      <w:ind w:right="-1474"/>
      <w:rPr>
        <w:color w:val="000000"/>
        <w:shd w:val="clear" w:color="auto" w:fill="FFFFFF"/>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00B" w:rsidRDefault="007F700B" w:rsidP="007F700B">
    <w:pPr>
      <w:pStyle w:val="Header"/>
      <w:rPr>
        <w:i/>
        <w:iCs/>
        <w:sz w:val="16"/>
        <w:szCs w:val="16"/>
        <w:lang w:val="en-GB"/>
      </w:rPr>
    </w:pPr>
    <w:r>
      <w:rPr>
        <w:i/>
        <w:iCs/>
        <w:sz w:val="16"/>
        <w:szCs w:val="16"/>
        <w:lang w:val="en-GB"/>
      </w:rPr>
      <w:t xml:space="preserve">Article Title </w:t>
    </w:r>
  </w:p>
  <w:p w:rsidR="007F700B" w:rsidRPr="00401F79" w:rsidRDefault="007F700B" w:rsidP="007F700B">
    <w:pPr>
      <w:pStyle w:val="Header"/>
      <w:rPr>
        <w:sz w:val="16"/>
        <w:szCs w:val="16"/>
        <w:lang w:val="en-GB"/>
      </w:rPr>
    </w:pPr>
    <w:r>
      <w:rPr>
        <w:sz w:val="16"/>
        <w:szCs w:val="16"/>
        <w:lang w:val="en-GB"/>
      </w:rPr>
      <w:t>Authors</w:t>
    </w:r>
  </w:p>
  <w:p w:rsidR="007F700B" w:rsidRDefault="007F700B" w:rsidP="007F700B">
    <w:pPr>
      <w:pStyle w:val="Header"/>
      <w:tabs>
        <w:tab w:val="center" w:pos="3543"/>
        <w:tab w:val="right" w:pos="7087"/>
      </w:tabs>
      <w:jc w:val="right"/>
      <w:rPr>
        <w:sz w:val="16"/>
        <w:szCs w:val="16"/>
        <w:lang w:val="en-GB"/>
      </w:rPr>
    </w:pPr>
    <w:r>
      <w:rPr>
        <w:sz w:val="16"/>
        <w:szCs w:val="16"/>
        <w:lang w:val="en-GB"/>
      </w:rPr>
      <w:tab/>
    </w:r>
    <w:r>
      <w:rPr>
        <w:sz w:val="16"/>
        <w:szCs w:val="16"/>
        <w:lang w:val="en-GB"/>
      </w:rPr>
      <w:tab/>
      <w:t>ALTRALANG Journal</w:t>
    </w:r>
  </w:p>
  <w:p w:rsidR="007F700B" w:rsidRDefault="007F700B" w:rsidP="007F700B">
    <w:pPr>
      <w:pStyle w:val="Header"/>
      <w:jc w:val="right"/>
      <w:rPr>
        <w:b/>
        <w:noProof/>
        <w:lang w:val="en-GB" w:eastAsia="en-GB"/>
      </w:rPr>
    </w:pPr>
    <w:r>
      <w:rPr>
        <w:sz w:val="16"/>
        <w:szCs w:val="16"/>
        <w:lang w:val="en-GB"/>
      </w:rPr>
      <w:t>Volume XX Issue XX / Month Year</w:t>
    </w:r>
  </w:p>
  <w:p w:rsidR="0078292F" w:rsidRPr="007F700B" w:rsidRDefault="00131A33" w:rsidP="007F700B">
    <w:pPr>
      <w:pStyle w:val="Header"/>
      <w:rPr>
        <w:b/>
        <w:lang w:val="en-GB"/>
      </w:rPr>
    </w:pPr>
    <w:r>
      <w:rPr>
        <w:rFonts w:eastAsia="Times New Roman"/>
        <w:b/>
        <w:noProof/>
        <w:kern w:val="2"/>
      </w:rPr>
      <w:pict>
        <v:rect id="_x0000_i1026" style="width:510.2pt;height:1pt" o:hralign="center" o:hrstd="t" o:hrnoshade="t" o:hr="t" fillcolor="#1f3763 [1608]" stroked="f"/>
      </w:pict>
    </w:r>
  </w:p>
  <w:p w:rsidR="00434D06" w:rsidRPr="003C35A3" w:rsidRDefault="00434D06" w:rsidP="0078292F">
    <w:pPr>
      <w:pStyle w:val="Header"/>
      <w:tabs>
        <w:tab w:val="clear" w:pos="4536"/>
        <w:tab w:val="clear" w:pos="9072"/>
      </w:tabs>
      <w:ind w:right="-767" w:hanging="1418"/>
      <w:rPr>
        <w:lang w:val="en-US" w:bidi="ar-DZ"/>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D3" w:rsidRPr="00360C88" w:rsidRDefault="001939F0" w:rsidP="00A944A9">
    <w:pPr>
      <w:pStyle w:val="Header"/>
      <w:tabs>
        <w:tab w:val="clear" w:pos="4536"/>
        <w:tab w:val="clear" w:pos="9072"/>
      </w:tabs>
      <w:ind w:right="-767" w:hanging="1418"/>
      <w:jc w:val="center"/>
      <w:rPr>
        <w:b/>
        <w:bCs/>
        <w:noProof/>
        <w:kern w:val="52"/>
        <w:sz w:val="24"/>
        <w:szCs w:val="24"/>
        <w:lang w:val="de-DE" w:eastAsia="ar-SA"/>
      </w:rPr>
    </w:pPr>
    <w:r w:rsidRPr="00360C88">
      <w:rPr>
        <w:rFonts w:ascii="Cambria" w:hAnsi="Cambria"/>
        <w:b/>
        <w:bCs/>
        <w:noProof/>
        <w:kern w:val="52"/>
        <w:sz w:val="24"/>
        <w:szCs w:val="24"/>
        <w:lang w:val="de-DE" w:eastAsia="ar-SA"/>
      </w:rPr>
      <w:t>ALTRALANG Journal</w:t>
    </w:r>
  </w:p>
  <w:p w:rsidR="00D218D3" w:rsidRPr="00360C88" w:rsidRDefault="001939F0" w:rsidP="001939F0">
    <w:pPr>
      <w:pStyle w:val="Header"/>
      <w:tabs>
        <w:tab w:val="clear" w:pos="4536"/>
        <w:tab w:val="clear" w:pos="9072"/>
      </w:tabs>
      <w:ind w:right="-767" w:hanging="1418"/>
      <w:jc w:val="center"/>
      <w:rPr>
        <w:rFonts w:ascii="Cambria" w:hAnsi="Cambria"/>
        <w:sz w:val="24"/>
        <w:szCs w:val="24"/>
        <w:lang w:val="de-DE"/>
      </w:rPr>
    </w:pPr>
    <w:r>
      <w:rPr>
        <w:rFonts w:ascii="Cambria" w:hAnsi="Cambria"/>
        <w:noProof/>
        <w:kern w:val="52"/>
        <w:sz w:val="24"/>
        <w:szCs w:val="24"/>
        <w:lang w:val="en-GB" w:eastAsia="en-GB"/>
      </w:rPr>
      <w:drawing>
        <wp:anchor distT="0" distB="0" distL="114300" distR="114300" simplePos="0" relativeHeight="251661312" behindDoc="0" locked="0" layoutInCell="1" allowOverlap="1">
          <wp:simplePos x="0" y="0"/>
          <wp:positionH relativeFrom="margin">
            <wp:posOffset>-69215</wp:posOffset>
          </wp:positionH>
          <wp:positionV relativeFrom="paragraph">
            <wp:posOffset>-201295</wp:posOffset>
          </wp:positionV>
          <wp:extent cx="868045" cy="613410"/>
          <wp:effectExtent l="0" t="0" r="0" b="0"/>
          <wp:wrapNone/>
          <wp:docPr id="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8045" cy="613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481A" w:rsidRPr="00360C88">
      <w:rPr>
        <w:rFonts w:ascii="Cambria" w:hAnsi="Cambria"/>
        <w:noProof/>
        <w:kern w:val="52"/>
        <w:sz w:val="24"/>
        <w:szCs w:val="24"/>
        <w:lang w:val="de-DE" w:eastAsia="ar-SA"/>
      </w:rPr>
      <w:t>e-ISSN</w:t>
    </w:r>
    <w:r w:rsidR="00D218D3" w:rsidRPr="00360C88">
      <w:rPr>
        <w:rFonts w:ascii="Cambria" w:hAnsi="Cambria"/>
        <w:noProof/>
        <w:kern w:val="52"/>
        <w:sz w:val="24"/>
        <w:szCs w:val="24"/>
        <w:lang w:val="de-DE" w:eastAsia="ar-SA"/>
      </w:rPr>
      <w:t xml:space="preserve">: </w:t>
    </w:r>
    <w:r w:rsidRPr="00360C88">
      <w:rPr>
        <w:rFonts w:ascii="Cambria" w:hAnsi="Cambria"/>
        <w:noProof/>
        <w:kern w:val="52"/>
        <w:sz w:val="24"/>
        <w:szCs w:val="24"/>
        <w:lang w:val="de-DE" w:eastAsia="ar-SA"/>
      </w:rPr>
      <w:t>2710-8619</w:t>
    </w:r>
    <w:r w:rsidR="00D218D3" w:rsidRPr="00360C88">
      <w:rPr>
        <w:rFonts w:ascii="Cambria" w:hAnsi="Cambria"/>
        <w:noProof/>
        <w:kern w:val="52"/>
        <w:sz w:val="24"/>
        <w:szCs w:val="24"/>
        <w:lang w:val="de-DE" w:eastAsia="ar-SA"/>
      </w:rPr>
      <w:t xml:space="preserve"> </w:t>
    </w:r>
    <w:r w:rsidR="00A944A9" w:rsidRPr="00360C88">
      <w:rPr>
        <w:rFonts w:ascii="Cambria" w:hAnsi="Cambria"/>
        <w:noProof/>
        <w:kern w:val="52"/>
        <w:sz w:val="24"/>
        <w:szCs w:val="24"/>
        <w:lang w:val="de-DE" w:eastAsia="ar-SA"/>
      </w:rPr>
      <w:t xml:space="preserve">  </w:t>
    </w:r>
    <w:r w:rsidR="00D218D3" w:rsidRPr="00360C88">
      <w:rPr>
        <w:rFonts w:ascii="Cambria" w:hAnsi="Cambria"/>
        <w:noProof/>
        <w:kern w:val="52"/>
        <w:sz w:val="24"/>
        <w:szCs w:val="24"/>
        <w:lang w:val="de-DE" w:eastAsia="ar-SA"/>
      </w:rPr>
      <w:t>p-</w:t>
    </w:r>
    <w:r w:rsidR="00DA481A" w:rsidRPr="00360C88">
      <w:rPr>
        <w:rFonts w:ascii="Cambria" w:hAnsi="Cambria"/>
        <w:noProof/>
        <w:kern w:val="52"/>
        <w:sz w:val="24"/>
        <w:szCs w:val="24"/>
        <w:lang w:val="de-DE" w:eastAsia="ar-SA"/>
      </w:rPr>
      <w:t>ISSN</w:t>
    </w:r>
    <w:r w:rsidR="00D218D3" w:rsidRPr="00360C88">
      <w:rPr>
        <w:rFonts w:ascii="Cambria" w:hAnsi="Cambria"/>
        <w:noProof/>
        <w:kern w:val="52"/>
        <w:sz w:val="24"/>
        <w:szCs w:val="24"/>
        <w:lang w:val="de-DE" w:eastAsia="ar-SA"/>
      </w:rPr>
      <w:t>:</w:t>
    </w:r>
    <w:r w:rsidR="00D218D3" w:rsidRPr="00A944A9">
      <w:rPr>
        <w:rFonts w:ascii="Cambria" w:hAnsi="Cambria"/>
        <w:sz w:val="24"/>
        <w:szCs w:val="24"/>
      </w:rPr>
      <w:t xml:space="preserve"> </w:t>
    </w:r>
    <w:r w:rsidRPr="00360C88">
      <w:rPr>
        <w:rFonts w:ascii="Cambria" w:hAnsi="Cambria"/>
        <w:sz w:val="24"/>
        <w:szCs w:val="24"/>
        <w:lang w:val="de-DE"/>
      </w:rPr>
      <w:t>2710-7922</w:t>
    </w:r>
  </w:p>
  <w:p w:rsidR="00D218D3" w:rsidRDefault="00D218D3" w:rsidP="00F5520E">
    <w:pPr>
      <w:pStyle w:val="Header"/>
      <w:tabs>
        <w:tab w:val="clear" w:pos="4536"/>
        <w:tab w:val="clear" w:pos="9072"/>
      </w:tabs>
      <w:ind w:right="-767" w:hanging="1418"/>
      <w:jc w:val="center"/>
      <w:rPr>
        <w:rFonts w:ascii="Cambria" w:hAnsi="Cambria"/>
        <w:b/>
        <w:bCs/>
        <w:sz w:val="24"/>
        <w:szCs w:val="24"/>
        <w:lang w:val="en-GB"/>
      </w:rPr>
    </w:pPr>
    <w:r w:rsidRPr="00A944A9">
      <w:rPr>
        <w:rFonts w:ascii="Cambria" w:hAnsi="Cambria"/>
        <w:b/>
        <w:bCs/>
        <w:sz w:val="24"/>
        <w:szCs w:val="24"/>
        <w:lang w:val="en-GB"/>
      </w:rPr>
      <w:t xml:space="preserve">Volume </w:t>
    </w:r>
    <w:r w:rsidR="00240FE1">
      <w:rPr>
        <w:rFonts w:ascii="Cambria" w:hAnsi="Cambria"/>
        <w:b/>
        <w:bCs/>
        <w:sz w:val="24"/>
        <w:szCs w:val="24"/>
        <w:lang w:val="en-GB"/>
      </w:rPr>
      <w:t>X</w:t>
    </w:r>
    <w:r w:rsidRPr="00A944A9">
      <w:rPr>
        <w:rFonts w:ascii="Cambria" w:hAnsi="Cambria"/>
        <w:b/>
        <w:bCs/>
        <w:sz w:val="24"/>
        <w:szCs w:val="24"/>
        <w:lang w:val="en-GB"/>
      </w:rPr>
      <w:t xml:space="preserve"> Issue </w:t>
    </w:r>
    <w:r w:rsidR="00240FE1">
      <w:rPr>
        <w:rFonts w:ascii="Cambria" w:hAnsi="Cambria"/>
        <w:b/>
        <w:bCs/>
        <w:sz w:val="24"/>
        <w:szCs w:val="24"/>
        <w:lang w:val="en-GB"/>
      </w:rPr>
      <w:t>X</w:t>
    </w:r>
    <w:r w:rsidRPr="00A944A9">
      <w:rPr>
        <w:rFonts w:ascii="Cambria" w:hAnsi="Cambria"/>
        <w:b/>
        <w:bCs/>
        <w:sz w:val="24"/>
        <w:szCs w:val="24"/>
        <w:lang w:val="en-GB"/>
      </w:rPr>
      <w:t xml:space="preserve"> / </w:t>
    </w:r>
    <w:r w:rsidR="00240FE1">
      <w:rPr>
        <w:rFonts w:ascii="Cambria" w:hAnsi="Cambria"/>
        <w:b/>
        <w:bCs/>
        <w:sz w:val="24"/>
        <w:szCs w:val="24"/>
        <w:lang w:val="en-GB"/>
      </w:rPr>
      <w:t>Month Year</w:t>
    </w:r>
    <w:r w:rsidRPr="00A944A9">
      <w:rPr>
        <w:rFonts w:ascii="Cambria" w:hAnsi="Cambria"/>
        <w:b/>
        <w:bCs/>
        <w:sz w:val="24"/>
        <w:szCs w:val="24"/>
        <w:lang w:val="en-GB"/>
      </w:rPr>
      <w:t xml:space="preserve">          pp.</w:t>
    </w:r>
    <w:r w:rsidR="00240FE1">
      <w:rPr>
        <w:rFonts w:ascii="Cambria" w:hAnsi="Cambria"/>
        <w:b/>
        <w:bCs/>
        <w:sz w:val="24"/>
        <w:szCs w:val="24"/>
        <w:lang w:val="en-GB"/>
      </w:rPr>
      <w:t xml:space="preserve"> </w:t>
    </w:r>
    <w:r w:rsidR="00F5520E">
      <w:rPr>
        <w:rFonts w:ascii="Cambria" w:hAnsi="Cambria"/>
        <w:b/>
        <w:bCs/>
        <w:sz w:val="24"/>
        <w:szCs w:val="24"/>
        <w:lang w:val="en-GB"/>
      </w:rPr>
      <w:t>00-00</w:t>
    </w:r>
  </w:p>
  <w:p w:rsidR="0078292F" w:rsidRPr="00A944A9" w:rsidRDefault="00131A33" w:rsidP="0078292F">
    <w:pPr>
      <w:pStyle w:val="Header"/>
      <w:tabs>
        <w:tab w:val="clear" w:pos="4536"/>
        <w:tab w:val="clear" w:pos="9072"/>
      </w:tabs>
      <w:ind w:right="-2"/>
      <w:jc w:val="center"/>
      <w:rPr>
        <w:rFonts w:ascii="Cambria" w:hAnsi="Cambria"/>
        <w:b/>
        <w:bCs/>
        <w:sz w:val="24"/>
        <w:szCs w:val="24"/>
        <w:lang w:val="en-GB"/>
      </w:rPr>
    </w:pPr>
    <w:r>
      <w:rPr>
        <w:rFonts w:eastAsia="Times New Roman"/>
        <w:b/>
        <w:noProof/>
        <w:kern w:val="2"/>
        <w:lang w:val="en-GB"/>
      </w:rPr>
      <w:pict>
        <v:rect id="_x0000_i1027" style="width:510.3pt;height:1pt" o:hralign="center" o:hrstd="t" o:hrnoshade="t" o:hr="t" fillcolor="#1f3763 [1608]" stroked="f"/>
      </w:pict>
    </w:r>
  </w:p>
  <w:p w:rsidR="00D218D3" w:rsidRDefault="00D218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F0717"/>
    <w:multiLevelType w:val="hybridMultilevel"/>
    <w:tmpl w:val="6D1AFA70"/>
    <w:lvl w:ilvl="0" w:tplc="2966935E">
      <w:start w:val="1"/>
      <w:numFmt w:val="decimal"/>
      <w:lvlText w:val="%1-"/>
      <w:lvlJc w:val="left"/>
      <w:pPr>
        <w:tabs>
          <w:tab w:val="num" w:pos="720"/>
        </w:tabs>
        <w:ind w:left="720" w:hanging="360"/>
      </w:pPr>
      <w:rPr>
        <w:rFonts w:hint="default"/>
        <w:lang w:bidi="ar-DZ"/>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7DC3ACE"/>
    <w:multiLevelType w:val="hybridMultilevel"/>
    <w:tmpl w:val="3692D25C"/>
    <w:lvl w:ilvl="0" w:tplc="1A48A98E">
      <w:start w:val="5"/>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404E8E"/>
    <w:multiLevelType w:val="hybridMultilevel"/>
    <w:tmpl w:val="CA5CC992"/>
    <w:lvl w:ilvl="0" w:tplc="5D2490B4">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5132A06"/>
    <w:multiLevelType w:val="hybridMultilevel"/>
    <w:tmpl w:val="33BAF2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A42647"/>
    <w:multiLevelType w:val="hybridMultilevel"/>
    <w:tmpl w:val="A28099AC"/>
    <w:lvl w:ilvl="0" w:tplc="1E806D8E">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EC1FBC"/>
    <w:multiLevelType w:val="hybridMultilevel"/>
    <w:tmpl w:val="4D4AA5F4"/>
    <w:lvl w:ilvl="0" w:tplc="040C000F">
      <w:start w:val="1"/>
      <w:numFmt w:val="decimal"/>
      <w:lvlText w:val="%1."/>
      <w:lvlJc w:val="left"/>
      <w:pPr>
        <w:ind w:left="743" w:hanging="360"/>
      </w:pPr>
    </w:lvl>
    <w:lvl w:ilvl="1" w:tplc="040C0019" w:tentative="1">
      <w:start w:val="1"/>
      <w:numFmt w:val="lowerLetter"/>
      <w:lvlText w:val="%2."/>
      <w:lvlJc w:val="left"/>
      <w:pPr>
        <w:ind w:left="1463" w:hanging="360"/>
      </w:pPr>
    </w:lvl>
    <w:lvl w:ilvl="2" w:tplc="040C001B" w:tentative="1">
      <w:start w:val="1"/>
      <w:numFmt w:val="lowerRoman"/>
      <w:lvlText w:val="%3."/>
      <w:lvlJc w:val="right"/>
      <w:pPr>
        <w:ind w:left="2183" w:hanging="180"/>
      </w:pPr>
    </w:lvl>
    <w:lvl w:ilvl="3" w:tplc="040C000F" w:tentative="1">
      <w:start w:val="1"/>
      <w:numFmt w:val="decimal"/>
      <w:lvlText w:val="%4."/>
      <w:lvlJc w:val="left"/>
      <w:pPr>
        <w:ind w:left="2903" w:hanging="360"/>
      </w:pPr>
    </w:lvl>
    <w:lvl w:ilvl="4" w:tplc="040C0019" w:tentative="1">
      <w:start w:val="1"/>
      <w:numFmt w:val="lowerLetter"/>
      <w:lvlText w:val="%5."/>
      <w:lvlJc w:val="left"/>
      <w:pPr>
        <w:ind w:left="3623" w:hanging="360"/>
      </w:pPr>
    </w:lvl>
    <w:lvl w:ilvl="5" w:tplc="040C001B" w:tentative="1">
      <w:start w:val="1"/>
      <w:numFmt w:val="lowerRoman"/>
      <w:lvlText w:val="%6."/>
      <w:lvlJc w:val="right"/>
      <w:pPr>
        <w:ind w:left="4343" w:hanging="180"/>
      </w:pPr>
    </w:lvl>
    <w:lvl w:ilvl="6" w:tplc="040C000F" w:tentative="1">
      <w:start w:val="1"/>
      <w:numFmt w:val="decimal"/>
      <w:lvlText w:val="%7."/>
      <w:lvlJc w:val="left"/>
      <w:pPr>
        <w:ind w:left="5063" w:hanging="360"/>
      </w:pPr>
    </w:lvl>
    <w:lvl w:ilvl="7" w:tplc="040C0019" w:tentative="1">
      <w:start w:val="1"/>
      <w:numFmt w:val="lowerLetter"/>
      <w:lvlText w:val="%8."/>
      <w:lvlJc w:val="left"/>
      <w:pPr>
        <w:ind w:left="5783" w:hanging="360"/>
      </w:pPr>
    </w:lvl>
    <w:lvl w:ilvl="8" w:tplc="040C001B" w:tentative="1">
      <w:start w:val="1"/>
      <w:numFmt w:val="lowerRoman"/>
      <w:lvlText w:val="%9."/>
      <w:lvlJc w:val="right"/>
      <w:pPr>
        <w:ind w:left="6503" w:hanging="180"/>
      </w:pPr>
    </w:lvl>
  </w:abstractNum>
  <w:abstractNum w:abstractNumId="6" w15:restartNumberingAfterBreak="0">
    <w:nsid w:val="21FF5D4D"/>
    <w:multiLevelType w:val="multilevel"/>
    <w:tmpl w:val="4DCE32C8"/>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238C5F82"/>
    <w:multiLevelType w:val="hybridMultilevel"/>
    <w:tmpl w:val="423C6DA0"/>
    <w:lvl w:ilvl="0" w:tplc="32E6EE0A">
      <w:start w:val="1"/>
      <w:numFmt w:val="decimal"/>
      <w:lvlText w:val="%1-"/>
      <w:lvlJc w:val="left"/>
      <w:pPr>
        <w:ind w:left="358" w:hanging="360"/>
      </w:pPr>
      <w:rPr>
        <w:rFonts w:hint="default"/>
        <w:sz w:val="24"/>
        <w:szCs w:val="24"/>
      </w:rPr>
    </w:lvl>
    <w:lvl w:ilvl="1" w:tplc="04090019" w:tentative="1">
      <w:start w:val="1"/>
      <w:numFmt w:val="lowerLetter"/>
      <w:lvlText w:val="%2."/>
      <w:lvlJc w:val="left"/>
      <w:pPr>
        <w:ind w:left="1078" w:hanging="360"/>
      </w:pPr>
    </w:lvl>
    <w:lvl w:ilvl="2" w:tplc="0409001B" w:tentative="1">
      <w:start w:val="1"/>
      <w:numFmt w:val="lowerRoman"/>
      <w:lvlText w:val="%3."/>
      <w:lvlJc w:val="right"/>
      <w:pPr>
        <w:ind w:left="1798" w:hanging="180"/>
      </w:pPr>
    </w:lvl>
    <w:lvl w:ilvl="3" w:tplc="0409000F" w:tentative="1">
      <w:start w:val="1"/>
      <w:numFmt w:val="decimal"/>
      <w:lvlText w:val="%4."/>
      <w:lvlJc w:val="left"/>
      <w:pPr>
        <w:ind w:left="2518" w:hanging="360"/>
      </w:pPr>
    </w:lvl>
    <w:lvl w:ilvl="4" w:tplc="04090019" w:tentative="1">
      <w:start w:val="1"/>
      <w:numFmt w:val="lowerLetter"/>
      <w:lvlText w:val="%5."/>
      <w:lvlJc w:val="left"/>
      <w:pPr>
        <w:ind w:left="3238" w:hanging="360"/>
      </w:pPr>
    </w:lvl>
    <w:lvl w:ilvl="5" w:tplc="0409001B" w:tentative="1">
      <w:start w:val="1"/>
      <w:numFmt w:val="lowerRoman"/>
      <w:lvlText w:val="%6."/>
      <w:lvlJc w:val="right"/>
      <w:pPr>
        <w:ind w:left="3958" w:hanging="180"/>
      </w:pPr>
    </w:lvl>
    <w:lvl w:ilvl="6" w:tplc="0409000F" w:tentative="1">
      <w:start w:val="1"/>
      <w:numFmt w:val="decimal"/>
      <w:lvlText w:val="%7."/>
      <w:lvlJc w:val="left"/>
      <w:pPr>
        <w:ind w:left="4678" w:hanging="360"/>
      </w:pPr>
    </w:lvl>
    <w:lvl w:ilvl="7" w:tplc="04090019" w:tentative="1">
      <w:start w:val="1"/>
      <w:numFmt w:val="lowerLetter"/>
      <w:lvlText w:val="%8."/>
      <w:lvlJc w:val="left"/>
      <w:pPr>
        <w:ind w:left="5398" w:hanging="360"/>
      </w:pPr>
    </w:lvl>
    <w:lvl w:ilvl="8" w:tplc="0409001B" w:tentative="1">
      <w:start w:val="1"/>
      <w:numFmt w:val="lowerRoman"/>
      <w:lvlText w:val="%9."/>
      <w:lvlJc w:val="right"/>
      <w:pPr>
        <w:ind w:left="6118" w:hanging="180"/>
      </w:pPr>
    </w:lvl>
  </w:abstractNum>
  <w:abstractNum w:abstractNumId="8" w15:restartNumberingAfterBreak="0">
    <w:nsid w:val="29D350BE"/>
    <w:multiLevelType w:val="hybridMultilevel"/>
    <w:tmpl w:val="211C72DA"/>
    <w:lvl w:ilvl="0" w:tplc="74EC1DF2">
      <w:start w:val="1"/>
      <w:numFmt w:val="decimal"/>
      <w:lvlText w:val="%1-"/>
      <w:lvlJc w:val="left"/>
      <w:pPr>
        <w:tabs>
          <w:tab w:val="num" w:pos="735"/>
        </w:tabs>
        <w:ind w:left="735" w:hanging="375"/>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9" w15:restartNumberingAfterBreak="0">
    <w:nsid w:val="2BA75522"/>
    <w:multiLevelType w:val="hybridMultilevel"/>
    <w:tmpl w:val="AC081980"/>
    <w:lvl w:ilvl="0" w:tplc="28F6F17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2D84586E"/>
    <w:multiLevelType w:val="hybridMultilevel"/>
    <w:tmpl w:val="5A947238"/>
    <w:lvl w:ilvl="0" w:tplc="A272689E">
      <w:start w:val="1"/>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13A3534"/>
    <w:multiLevelType w:val="hybridMultilevel"/>
    <w:tmpl w:val="188E48B8"/>
    <w:lvl w:ilvl="0" w:tplc="3902786E">
      <w:start w:val="1"/>
      <w:numFmt w:val="decimal"/>
      <w:lvlText w:val="%1-"/>
      <w:lvlJc w:val="left"/>
      <w:pPr>
        <w:tabs>
          <w:tab w:val="num" w:pos="720"/>
        </w:tabs>
        <w:ind w:left="720" w:hanging="360"/>
      </w:pPr>
      <w:rPr>
        <w:rFonts w:cs="Times New Roman" w:hint="default"/>
        <w:b/>
        <w:bCs/>
        <w:sz w:val="24"/>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3F170A86"/>
    <w:multiLevelType w:val="hybridMultilevel"/>
    <w:tmpl w:val="B942A636"/>
    <w:lvl w:ilvl="0" w:tplc="D9121A00">
      <w:start w:val="1"/>
      <w:numFmt w:val="decimal"/>
      <w:lvlText w:val="%1-"/>
      <w:lvlJc w:val="left"/>
      <w:pPr>
        <w:tabs>
          <w:tab w:val="num" w:pos="750"/>
        </w:tabs>
        <w:ind w:left="750" w:hanging="39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52333B16"/>
    <w:multiLevelType w:val="hybridMultilevel"/>
    <w:tmpl w:val="E8CC6E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536F1393"/>
    <w:multiLevelType w:val="hybridMultilevel"/>
    <w:tmpl w:val="8A10FDE8"/>
    <w:lvl w:ilvl="0" w:tplc="9632A190">
      <w:numFmt w:val="bullet"/>
      <w:lvlText w:val="-"/>
      <w:lvlJc w:val="left"/>
      <w:pPr>
        <w:tabs>
          <w:tab w:val="num" w:pos="383"/>
        </w:tabs>
        <w:ind w:left="383" w:hanging="360"/>
      </w:pPr>
      <w:rPr>
        <w:rFonts w:ascii="Times New Roman" w:eastAsia="SimSun" w:hAnsi="Times New Roman" w:cs="Traditional Arabic" w:hint="default"/>
      </w:rPr>
    </w:lvl>
    <w:lvl w:ilvl="1" w:tplc="040C0003" w:tentative="1">
      <w:start w:val="1"/>
      <w:numFmt w:val="bullet"/>
      <w:lvlText w:val="o"/>
      <w:lvlJc w:val="left"/>
      <w:pPr>
        <w:tabs>
          <w:tab w:val="num" w:pos="1103"/>
        </w:tabs>
        <w:ind w:left="1103" w:hanging="360"/>
      </w:pPr>
      <w:rPr>
        <w:rFonts w:ascii="Courier New" w:hAnsi="Courier New" w:cs="Courier New" w:hint="default"/>
      </w:rPr>
    </w:lvl>
    <w:lvl w:ilvl="2" w:tplc="040C0005" w:tentative="1">
      <w:start w:val="1"/>
      <w:numFmt w:val="bullet"/>
      <w:lvlText w:val=""/>
      <w:lvlJc w:val="left"/>
      <w:pPr>
        <w:tabs>
          <w:tab w:val="num" w:pos="1823"/>
        </w:tabs>
        <w:ind w:left="1823" w:hanging="360"/>
      </w:pPr>
      <w:rPr>
        <w:rFonts w:ascii="Wingdings" w:hAnsi="Wingdings" w:hint="default"/>
      </w:rPr>
    </w:lvl>
    <w:lvl w:ilvl="3" w:tplc="040C0001" w:tentative="1">
      <w:start w:val="1"/>
      <w:numFmt w:val="bullet"/>
      <w:lvlText w:val=""/>
      <w:lvlJc w:val="left"/>
      <w:pPr>
        <w:tabs>
          <w:tab w:val="num" w:pos="2543"/>
        </w:tabs>
        <w:ind w:left="2543" w:hanging="360"/>
      </w:pPr>
      <w:rPr>
        <w:rFonts w:ascii="Symbol" w:hAnsi="Symbol" w:hint="default"/>
      </w:rPr>
    </w:lvl>
    <w:lvl w:ilvl="4" w:tplc="040C0003" w:tentative="1">
      <w:start w:val="1"/>
      <w:numFmt w:val="bullet"/>
      <w:lvlText w:val="o"/>
      <w:lvlJc w:val="left"/>
      <w:pPr>
        <w:tabs>
          <w:tab w:val="num" w:pos="3263"/>
        </w:tabs>
        <w:ind w:left="3263" w:hanging="360"/>
      </w:pPr>
      <w:rPr>
        <w:rFonts w:ascii="Courier New" w:hAnsi="Courier New" w:cs="Courier New" w:hint="default"/>
      </w:rPr>
    </w:lvl>
    <w:lvl w:ilvl="5" w:tplc="040C0005" w:tentative="1">
      <w:start w:val="1"/>
      <w:numFmt w:val="bullet"/>
      <w:lvlText w:val=""/>
      <w:lvlJc w:val="left"/>
      <w:pPr>
        <w:tabs>
          <w:tab w:val="num" w:pos="3983"/>
        </w:tabs>
        <w:ind w:left="3983" w:hanging="360"/>
      </w:pPr>
      <w:rPr>
        <w:rFonts w:ascii="Wingdings" w:hAnsi="Wingdings" w:hint="default"/>
      </w:rPr>
    </w:lvl>
    <w:lvl w:ilvl="6" w:tplc="040C0001" w:tentative="1">
      <w:start w:val="1"/>
      <w:numFmt w:val="bullet"/>
      <w:lvlText w:val=""/>
      <w:lvlJc w:val="left"/>
      <w:pPr>
        <w:tabs>
          <w:tab w:val="num" w:pos="4703"/>
        </w:tabs>
        <w:ind w:left="4703" w:hanging="360"/>
      </w:pPr>
      <w:rPr>
        <w:rFonts w:ascii="Symbol" w:hAnsi="Symbol" w:hint="default"/>
      </w:rPr>
    </w:lvl>
    <w:lvl w:ilvl="7" w:tplc="040C0003" w:tentative="1">
      <w:start w:val="1"/>
      <w:numFmt w:val="bullet"/>
      <w:lvlText w:val="o"/>
      <w:lvlJc w:val="left"/>
      <w:pPr>
        <w:tabs>
          <w:tab w:val="num" w:pos="5423"/>
        </w:tabs>
        <w:ind w:left="5423" w:hanging="360"/>
      </w:pPr>
      <w:rPr>
        <w:rFonts w:ascii="Courier New" w:hAnsi="Courier New" w:cs="Courier New" w:hint="default"/>
      </w:rPr>
    </w:lvl>
    <w:lvl w:ilvl="8" w:tplc="040C0005" w:tentative="1">
      <w:start w:val="1"/>
      <w:numFmt w:val="bullet"/>
      <w:lvlText w:val=""/>
      <w:lvlJc w:val="left"/>
      <w:pPr>
        <w:tabs>
          <w:tab w:val="num" w:pos="6143"/>
        </w:tabs>
        <w:ind w:left="6143" w:hanging="360"/>
      </w:pPr>
      <w:rPr>
        <w:rFonts w:ascii="Wingdings" w:hAnsi="Wingdings" w:hint="default"/>
      </w:rPr>
    </w:lvl>
  </w:abstractNum>
  <w:abstractNum w:abstractNumId="15" w15:restartNumberingAfterBreak="0">
    <w:nsid w:val="5C3F1D7B"/>
    <w:multiLevelType w:val="hybridMultilevel"/>
    <w:tmpl w:val="AC18935A"/>
    <w:lvl w:ilvl="0" w:tplc="88582CDA">
      <w:start w:val="1"/>
      <w:numFmt w:val="bullet"/>
      <w:lvlText w:val=""/>
      <w:lvlJc w:val="left"/>
      <w:pPr>
        <w:tabs>
          <w:tab w:val="num" w:pos="1227"/>
        </w:tabs>
        <w:ind w:left="1227" w:hanging="360"/>
      </w:pPr>
      <w:rPr>
        <w:rFonts w:ascii="Wingdings" w:hAnsi="Wingdings" w:hint="default"/>
        <w:lang w:bidi="ar-DZ"/>
      </w:rPr>
    </w:lvl>
    <w:lvl w:ilvl="1" w:tplc="04090003" w:tentative="1">
      <w:start w:val="1"/>
      <w:numFmt w:val="bullet"/>
      <w:lvlText w:val="o"/>
      <w:lvlJc w:val="left"/>
      <w:pPr>
        <w:tabs>
          <w:tab w:val="num" w:pos="1947"/>
        </w:tabs>
        <w:ind w:left="1947" w:hanging="360"/>
      </w:pPr>
      <w:rPr>
        <w:rFonts w:ascii="Courier New" w:hAnsi="Courier New" w:cs="Courier New" w:hint="default"/>
      </w:rPr>
    </w:lvl>
    <w:lvl w:ilvl="2" w:tplc="04090005" w:tentative="1">
      <w:start w:val="1"/>
      <w:numFmt w:val="bullet"/>
      <w:lvlText w:val=""/>
      <w:lvlJc w:val="left"/>
      <w:pPr>
        <w:tabs>
          <w:tab w:val="num" w:pos="2667"/>
        </w:tabs>
        <w:ind w:left="2667" w:hanging="360"/>
      </w:pPr>
      <w:rPr>
        <w:rFonts w:ascii="Wingdings" w:hAnsi="Wingdings" w:hint="default"/>
      </w:rPr>
    </w:lvl>
    <w:lvl w:ilvl="3" w:tplc="04090001" w:tentative="1">
      <w:start w:val="1"/>
      <w:numFmt w:val="bullet"/>
      <w:lvlText w:val=""/>
      <w:lvlJc w:val="left"/>
      <w:pPr>
        <w:tabs>
          <w:tab w:val="num" w:pos="3387"/>
        </w:tabs>
        <w:ind w:left="3387" w:hanging="360"/>
      </w:pPr>
      <w:rPr>
        <w:rFonts w:ascii="Symbol" w:hAnsi="Symbol" w:hint="default"/>
      </w:rPr>
    </w:lvl>
    <w:lvl w:ilvl="4" w:tplc="04090003" w:tentative="1">
      <w:start w:val="1"/>
      <w:numFmt w:val="bullet"/>
      <w:lvlText w:val="o"/>
      <w:lvlJc w:val="left"/>
      <w:pPr>
        <w:tabs>
          <w:tab w:val="num" w:pos="4107"/>
        </w:tabs>
        <w:ind w:left="4107" w:hanging="360"/>
      </w:pPr>
      <w:rPr>
        <w:rFonts w:ascii="Courier New" w:hAnsi="Courier New" w:cs="Courier New" w:hint="default"/>
      </w:rPr>
    </w:lvl>
    <w:lvl w:ilvl="5" w:tplc="04090005" w:tentative="1">
      <w:start w:val="1"/>
      <w:numFmt w:val="bullet"/>
      <w:lvlText w:val=""/>
      <w:lvlJc w:val="left"/>
      <w:pPr>
        <w:tabs>
          <w:tab w:val="num" w:pos="4827"/>
        </w:tabs>
        <w:ind w:left="4827" w:hanging="360"/>
      </w:pPr>
      <w:rPr>
        <w:rFonts w:ascii="Wingdings" w:hAnsi="Wingdings" w:hint="default"/>
      </w:rPr>
    </w:lvl>
    <w:lvl w:ilvl="6" w:tplc="04090001" w:tentative="1">
      <w:start w:val="1"/>
      <w:numFmt w:val="bullet"/>
      <w:lvlText w:val=""/>
      <w:lvlJc w:val="left"/>
      <w:pPr>
        <w:tabs>
          <w:tab w:val="num" w:pos="5547"/>
        </w:tabs>
        <w:ind w:left="5547" w:hanging="360"/>
      </w:pPr>
      <w:rPr>
        <w:rFonts w:ascii="Symbol" w:hAnsi="Symbol" w:hint="default"/>
      </w:rPr>
    </w:lvl>
    <w:lvl w:ilvl="7" w:tplc="04090003" w:tentative="1">
      <w:start w:val="1"/>
      <w:numFmt w:val="bullet"/>
      <w:lvlText w:val="o"/>
      <w:lvlJc w:val="left"/>
      <w:pPr>
        <w:tabs>
          <w:tab w:val="num" w:pos="6267"/>
        </w:tabs>
        <w:ind w:left="6267" w:hanging="360"/>
      </w:pPr>
      <w:rPr>
        <w:rFonts w:ascii="Courier New" w:hAnsi="Courier New" w:cs="Courier New" w:hint="default"/>
      </w:rPr>
    </w:lvl>
    <w:lvl w:ilvl="8" w:tplc="04090005" w:tentative="1">
      <w:start w:val="1"/>
      <w:numFmt w:val="bullet"/>
      <w:lvlText w:val=""/>
      <w:lvlJc w:val="left"/>
      <w:pPr>
        <w:tabs>
          <w:tab w:val="num" w:pos="6987"/>
        </w:tabs>
        <w:ind w:left="6987" w:hanging="360"/>
      </w:pPr>
      <w:rPr>
        <w:rFonts w:ascii="Wingdings" w:hAnsi="Wingdings" w:hint="default"/>
      </w:rPr>
    </w:lvl>
  </w:abstractNum>
  <w:abstractNum w:abstractNumId="16" w15:restartNumberingAfterBreak="0">
    <w:nsid w:val="60131138"/>
    <w:multiLevelType w:val="hybridMultilevel"/>
    <w:tmpl w:val="36B296DC"/>
    <w:lvl w:ilvl="0" w:tplc="1ECCBAF4">
      <w:start w:val="1"/>
      <w:numFmt w:val="decimal"/>
      <w:lvlText w:val="%1-"/>
      <w:lvlJc w:val="left"/>
      <w:pPr>
        <w:ind w:left="36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1833C31"/>
    <w:multiLevelType w:val="hybridMultilevel"/>
    <w:tmpl w:val="2CECE304"/>
    <w:lvl w:ilvl="0" w:tplc="C9BCBCEA">
      <w:start w:val="1"/>
      <w:numFmt w:val="decimal"/>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2A21CDD"/>
    <w:multiLevelType w:val="hybridMultilevel"/>
    <w:tmpl w:val="18B2A3CC"/>
    <w:lvl w:ilvl="0" w:tplc="5768B3D8">
      <w:start w:val="1"/>
      <w:numFmt w:val="decimal"/>
      <w:lvlText w:val="%1."/>
      <w:lvlJc w:val="left"/>
      <w:pPr>
        <w:tabs>
          <w:tab w:val="num" w:pos="900"/>
        </w:tabs>
        <w:ind w:left="900" w:hanging="360"/>
      </w:pPr>
      <w:rPr>
        <w:b w:val="0"/>
        <w:bCs w:val="0"/>
        <w:sz w:val="26"/>
        <w:szCs w:val="26"/>
      </w:rPr>
    </w:lvl>
    <w:lvl w:ilvl="1" w:tplc="040C000F">
      <w:start w:val="1"/>
      <w:numFmt w:val="decimal"/>
      <w:lvlText w:val="%2."/>
      <w:lvlJc w:val="left"/>
      <w:pPr>
        <w:tabs>
          <w:tab w:val="num" w:pos="1440"/>
        </w:tabs>
        <w:ind w:left="1440" w:hanging="360"/>
      </w:pPr>
      <w:rPr>
        <w:b w:val="0"/>
        <w:bCs w:val="0"/>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69A95536"/>
    <w:multiLevelType w:val="hybridMultilevel"/>
    <w:tmpl w:val="6D5E4A80"/>
    <w:lvl w:ilvl="0" w:tplc="9D3C9DEA">
      <w:start w:val="1"/>
      <w:numFmt w:val="decimal"/>
      <w:lvlText w:val="%1."/>
      <w:lvlJc w:val="left"/>
      <w:pPr>
        <w:ind w:left="720" w:hanging="360"/>
      </w:pPr>
      <w:rPr>
        <w:b w:val="0"/>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6A0344BF"/>
    <w:multiLevelType w:val="hybridMultilevel"/>
    <w:tmpl w:val="7A34A620"/>
    <w:lvl w:ilvl="0" w:tplc="8E1C6928">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ED6AC6"/>
    <w:multiLevelType w:val="hybridMultilevel"/>
    <w:tmpl w:val="CE72A39E"/>
    <w:lvl w:ilvl="0" w:tplc="A6CA0A56">
      <w:numFmt w:val="bullet"/>
      <w:lvlText w:val="-"/>
      <w:lvlJc w:val="left"/>
      <w:pPr>
        <w:ind w:left="1492" w:hanging="360"/>
      </w:pPr>
      <w:rPr>
        <w:rFonts w:ascii="Traditional Arabic" w:eastAsia="Times New Roman" w:hAnsi="Traditional Arabic" w:cs="Traditional Arabic" w:hint="default"/>
      </w:rPr>
    </w:lvl>
    <w:lvl w:ilvl="1" w:tplc="04090003" w:tentative="1">
      <w:start w:val="1"/>
      <w:numFmt w:val="bullet"/>
      <w:lvlText w:val="o"/>
      <w:lvlJc w:val="left"/>
      <w:pPr>
        <w:ind w:left="2212" w:hanging="360"/>
      </w:pPr>
      <w:rPr>
        <w:rFonts w:ascii="Courier New" w:hAnsi="Courier New" w:cs="Courier New" w:hint="default"/>
      </w:rPr>
    </w:lvl>
    <w:lvl w:ilvl="2" w:tplc="04090005" w:tentative="1">
      <w:start w:val="1"/>
      <w:numFmt w:val="bullet"/>
      <w:lvlText w:val=""/>
      <w:lvlJc w:val="left"/>
      <w:pPr>
        <w:ind w:left="2932" w:hanging="360"/>
      </w:pPr>
      <w:rPr>
        <w:rFonts w:ascii="Wingdings" w:hAnsi="Wingdings" w:hint="default"/>
      </w:rPr>
    </w:lvl>
    <w:lvl w:ilvl="3" w:tplc="04090001" w:tentative="1">
      <w:start w:val="1"/>
      <w:numFmt w:val="bullet"/>
      <w:lvlText w:val=""/>
      <w:lvlJc w:val="left"/>
      <w:pPr>
        <w:ind w:left="3652" w:hanging="360"/>
      </w:pPr>
      <w:rPr>
        <w:rFonts w:ascii="Symbol" w:hAnsi="Symbol" w:hint="default"/>
      </w:rPr>
    </w:lvl>
    <w:lvl w:ilvl="4" w:tplc="04090003" w:tentative="1">
      <w:start w:val="1"/>
      <w:numFmt w:val="bullet"/>
      <w:lvlText w:val="o"/>
      <w:lvlJc w:val="left"/>
      <w:pPr>
        <w:ind w:left="4372" w:hanging="360"/>
      </w:pPr>
      <w:rPr>
        <w:rFonts w:ascii="Courier New" w:hAnsi="Courier New" w:cs="Courier New" w:hint="default"/>
      </w:rPr>
    </w:lvl>
    <w:lvl w:ilvl="5" w:tplc="04090005" w:tentative="1">
      <w:start w:val="1"/>
      <w:numFmt w:val="bullet"/>
      <w:lvlText w:val=""/>
      <w:lvlJc w:val="left"/>
      <w:pPr>
        <w:ind w:left="5092" w:hanging="360"/>
      </w:pPr>
      <w:rPr>
        <w:rFonts w:ascii="Wingdings" w:hAnsi="Wingdings" w:hint="default"/>
      </w:rPr>
    </w:lvl>
    <w:lvl w:ilvl="6" w:tplc="04090001" w:tentative="1">
      <w:start w:val="1"/>
      <w:numFmt w:val="bullet"/>
      <w:lvlText w:val=""/>
      <w:lvlJc w:val="left"/>
      <w:pPr>
        <w:ind w:left="5812" w:hanging="360"/>
      </w:pPr>
      <w:rPr>
        <w:rFonts w:ascii="Symbol" w:hAnsi="Symbol" w:hint="default"/>
      </w:rPr>
    </w:lvl>
    <w:lvl w:ilvl="7" w:tplc="04090003" w:tentative="1">
      <w:start w:val="1"/>
      <w:numFmt w:val="bullet"/>
      <w:lvlText w:val="o"/>
      <w:lvlJc w:val="left"/>
      <w:pPr>
        <w:ind w:left="6532" w:hanging="360"/>
      </w:pPr>
      <w:rPr>
        <w:rFonts w:ascii="Courier New" w:hAnsi="Courier New" w:cs="Courier New" w:hint="default"/>
      </w:rPr>
    </w:lvl>
    <w:lvl w:ilvl="8" w:tplc="04090005" w:tentative="1">
      <w:start w:val="1"/>
      <w:numFmt w:val="bullet"/>
      <w:lvlText w:val=""/>
      <w:lvlJc w:val="left"/>
      <w:pPr>
        <w:ind w:left="7252" w:hanging="360"/>
      </w:pPr>
      <w:rPr>
        <w:rFonts w:ascii="Wingdings" w:hAnsi="Wingdings" w:hint="default"/>
      </w:rPr>
    </w:lvl>
  </w:abstractNum>
  <w:abstractNum w:abstractNumId="22" w15:restartNumberingAfterBreak="0">
    <w:nsid w:val="7D63092B"/>
    <w:multiLevelType w:val="hybridMultilevel"/>
    <w:tmpl w:val="B7DA95E0"/>
    <w:lvl w:ilvl="0" w:tplc="85044F26">
      <w:start w:val="6"/>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0"/>
  </w:num>
  <w:num w:numId="2">
    <w:abstractNumId w:val="11"/>
  </w:num>
  <w:num w:numId="3">
    <w:abstractNumId w:val="12"/>
  </w:num>
  <w:num w:numId="4">
    <w:abstractNumId w:val="2"/>
  </w:num>
  <w:num w:numId="5">
    <w:abstractNumId w:val="6"/>
  </w:num>
  <w:num w:numId="6">
    <w:abstractNumId w:val="22"/>
  </w:num>
  <w:num w:numId="7">
    <w:abstractNumId w:val="8"/>
  </w:num>
  <w:num w:numId="8">
    <w:abstractNumId w:val="14"/>
  </w:num>
  <w:num w:numId="9">
    <w:abstractNumId w:val="5"/>
  </w:num>
  <w:num w:numId="10">
    <w:abstractNumId w:val="15"/>
  </w:num>
  <w:num w:numId="11">
    <w:abstractNumId w:val="21"/>
  </w:num>
  <w:num w:numId="12">
    <w:abstractNumId w:val="16"/>
  </w:num>
  <w:num w:numId="13">
    <w:abstractNumId w:val="7"/>
  </w:num>
  <w:num w:numId="14">
    <w:abstractNumId w:val="18"/>
  </w:num>
  <w:num w:numId="15">
    <w:abstractNumId w:val="17"/>
  </w:num>
  <w:num w:numId="16">
    <w:abstractNumId w:val="19"/>
  </w:num>
  <w:num w:numId="17">
    <w:abstractNumId w:val="13"/>
  </w:num>
  <w:num w:numId="18">
    <w:abstractNumId w:val="10"/>
  </w:num>
  <w:num w:numId="19">
    <w:abstractNumId w:val="4"/>
  </w:num>
  <w:num w:numId="20">
    <w:abstractNumId w:val="3"/>
  </w:num>
  <w:num w:numId="21">
    <w:abstractNumId w:val="9"/>
  </w:num>
  <w:num w:numId="22">
    <w:abstractNumId w:val="1"/>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wMTc0MDe3NDW2NDNS0lEKTi0uzszPAykwrAUAjOzuVSwAAAA="/>
  </w:docVars>
  <w:rsids>
    <w:rsidRoot w:val="00C1726F"/>
    <w:rsid w:val="0000557B"/>
    <w:rsid w:val="00006BC1"/>
    <w:rsid w:val="00010320"/>
    <w:rsid w:val="0001089C"/>
    <w:rsid w:val="00010F0F"/>
    <w:rsid w:val="00011927"/>
    <w:rsid w:val="00012127"/>
    <w:rsid w:val="00012AF4"/>
    <w:rsid w:val="00012F3E"/>
    <w:rsid w:val="00013669"/>
    <w:rsid w:val="00016693"/>
    <w:rsid w:val="00016B1F"/>
    <w:rsid w:val="00020613"/>
    <w:rsid w:val="0002185A"/>
    <w:rsid w:val="00022BFE"/>
    <w:rsid w:val="00023EC9"/>
    <w:rsid w:val="0003027B"/>
    <w:rsid w:val="0003167E"/>
    <w:rsid w:val="00032ED9"/>
    <w:rsid w:val="000338F3"/>
    <w:rsid w:val="000348B3"/>
    <w:rsid w:val="00034F52"/>
    <w:rsid w:val="0003541D"/>
    <w:rsid w:val="00041791"/>
    <w:rsid w:val="000418C1"/>
    <w:rsid w:val="00042688"/>
    <w:rsid w:val="00042C44"/>
    <w:rsid w:val="0004394C"/>
    <w:rsid w:val="00045538"/>
    <w:rsid w:val="00046534"/>
    <w:rsid w:val="000477FA"/>
    <w:rsid w:val="0004791C"/>
    <w:rsid w:val="000513E8"/>
    <w:rsid w:val="00052DE0"/>
    <w:rsid w:val="0005742C"/>
    <w:rsid w:val="00057BDF"/>
    <w:rsid w:val="00060419"/>
    <w:rsid w:val="000608C1"/>
    <w:rsid w:val="00060BFA"/>
    <w:rsid w:val="00062525"/>
    <w:rsid w:val="00062E68"/>
    <w:rsid w:val="00063233"/>
    <w:rsid w:val="00063911"/>
    <w:rsid w:val="00065014"/>
    <w:rsid w:val="0006562C"/>
    <w:rsid w:val="00065A3E"/>
    <w:rsid w:val="00066096"/>
    <w:rsid w:val="0006620F"/>
    <w:rsid w:val="0006725E"/>
    <w:rsid w:val="000673DE"/>
    <w:rsid w:val="0007075C"/>
    <w:rsid w:val="000708D9"/>
    <w:rsid w:val="00070BDF"/>
    <w:rsid w:val="00071EA9"/>
    <w:rsid w:val="0007410E"/>
    <w:rsid w:val="00074678"/>
    <w:rsid w:val="00075881"/>
    <w:rsid w:val="00075E3A"/>
    <w:rsid w:val="00076020"/>
    <w:rsid w:val="000763BC"/>
    <w:rsid w:val="00077190"/>
    <w:rsid w:val="00077E19"/>
    <w:rsid w:val="000808CC"/>
    <w:rsid w:val="000816E5"/>
    <w:rsid w:val="0008177C"/>
    <w:rsid w:val="0008319B"/>
    <w:rsid w:val="00084020"/>
    <w:rsid w:val="00084A29"/>
    <w:rsid w:val="0008529C"/>
    <w:rsid w:val="00085317"/>
    <w:rsid w:val="00085A0A"/>
    <w:rsid w:val="00085EF8"/>
    <w:rsid w:val="000905EF"/>
    <w:rsid w:val="00091C35"/>
    <w:rsid w:val="00091C8F"/>
    <w:rsid w:val="00093F92"/>
    <w:rsid w:val="000944FE"/>
    <w:rsid w:val="000966F6"/>
    <w:rsid w:val="000972F5"/>
    <w:rsid w:val="000A0F1B"/>
    <w:rsid w:val="000A15C2"/>
    <w:rsid w:val="000A17AD"/>
    <w:rsid w:val="000A27D1"/>
    <w:rsid w:val="000A2B3F"/>
    <w:rsid w:val="000A2BE5"/>
    <w:rsid w:val="000A32D9"/>
    <w:rsid w:val="000A373E"/>
    <w:rsid w:val="000A65E8"/>
    <w:rsid w:val="000A7182"/>
    <w:rsid w:val="000A7CF6"/>
    <w:rsid w:val="000B0432"/>
    <w:rsid w:val="000B1481"/>
    <w:rsid w:val="000B173D"/>
    <w:rsid w:val="000B2209"/>
    <w:rsid w:val="000B5DDC"/>
    <w:rsid w:val="000B6626"/>
    <w:rsid w:val="000C039D"/>
    <w:rsid w:val="000C190C"/>
    <w:rsid w:val="000C21BA"/>
    <w:rsid w:val="000C2B65"/>
    <w:rsid w:val="000C2EF4"/>
    <w:rsid w:val="000C43BB"/>
    <w:rsid w:val="000C5A6E"/>
    <w:rsid w:val="000C5E53"/>
    <w:rsid w:val="000C68E4"/>
    <w:rsid w:val="000D1C1A"/>
    <w:rsid w:val="000D1E7F"/>
    <w:rsid w:val="000D2CE9"/>
    <w:rsid w:val="000D349E"/>
    <w:rsid w:val="000D39D6"/>
    <w:rsid w:val="000D528B"/>
    <w:rsid w:val="000D53FF"/>
    <w:rsid w:val="000D76CE"/>
    <w:rsid w:val="000E0C73"/>
    <w:rsid w:val="000E4528"/>
    <w:rsid w:val="000E5C94"/>
    <w:rsid w:val="000F1387"/>
    <w:rsid w:val="000F1FCC"/>
    <w:rsid w:val="000F24FF"/>
    <w:rsid w:val="000F2FC8"/>
    <w:rsid w:val="000F32DD"/>
    <w:rsid w:val="000F3490"/>
    <w:rsid w:val="000F373E"/>
    <w:rsid w:val="000F39DE"/>
    <w:rsid w:val="000F3E25"/>
    <w:rsid w:val="000F4ACE"/>
    <w:rsid w:val="000F50AB"/>
    <w:rsid w:val="000F6258"/>
    <w:rsid w:val="000F62D9"/>
    <w:rsid w:val="000F7011"/>
    <w:rsid w:val="000F717E"/>
    <w:rsid w:val="000F72E8"/>
    <w:rsid w:val="000F746B"/>
    <w:rsid w:val="000F77A5"/>
    <w:rsid w:val="000F7E8B"/>
    <w:rsid w:val="0010067A"/>
    <w:rsid w:val="00101D8B"/>
    <w:rsid w:val="00102685"/>
    <w:rsid w:val="00103A15"/>
    <w:rsid w:val="00103A37"/>
    <w:rsid w:val="00103D5B"/>
    <w:rsid w:val="00104764"/>
    <w:rsid w:val="00104EE6"/>
    <w:rsid w:val="00110088"/>
    <w:rsid w:val="0011067F"/>
    <w:rsid w:val="00111300"/>
    <w:rsid w:val="00111932"/>
    <w:rsid w:val="0011383A"/>
    <w:rsid w:val="00113AFD"/>
    <w:rsid w:val="00114160"/>
    <w:rsid w:val="00114797"/>
    <w:rsid w:val="00115B3B"/>
    <w:rsid w:val="00116082"/>
    <w:rsid w:val="00121218"/>
    <w:rsid w:val="0012230F"/>
    <w:rsid w:val="001239D1"/>
    <w:rsid w:val="00123A53"/>
    <w:rsid w:val="00123BC7"/>
    <w:rsid w:val="00124EF2"/>
    <w:rsid w:val="00124F15"/>
    <w:rsid w:val="0012537C"/>
    <w:rsid w:val="00126613"/>
    <w:rsid w:val="00131A33"/>
    <w:rsid w:val="00132592"/>
    <w:rsid w:val="001342C2"/>
    <w:rsid w:val="00134AC1"/>
    <w:rsid w:val="00134FAB"/>
    <w:rsid w:val="00135AB9"/>
    <w:rsid w:val="001363E6"/>
    <w:rsid w:val="00136610"/>
    <w:rsid w:val="0014070E"/>
    <w:rsid w:val="0014161D"/>
    <w:rsid w:val="0014235D"/>
    <w:rsid w:val="00142CDA"/>
    <w:rsid w:val="00142EF9"/>
    <w:rsid w:val="00144D01"/>
    <w:rsid w:val="00145043"/>
    <w:rsid w:val="001456C3"/>
    <w:rsid w:val="00145A68"/>
    <w:rsid w:val="00145D27"/>
    <w:rsid w:val="0014653B"/>
    <w:rsid w:val="00146E29"/>
    <w:rsid w:val="00146ECD"/>
    <w:rsid w:val="00150AD7"/>
    <w:rsid w:val="001516E6"/>
    <w:rsid w:val="00154EA2"/>
    <w:rsid w:val="00155F9D"/>
    <w:rsid w:val="00155FB3"/>
    <w:rsid w:val="0015611A"/>
    <w:rsid w:val="0016072B"/>
    <w:rsid w:val="001616A0"/>
    <w:rsid w:val="00161733"/>
    <w:rsid w:val="00163CE1"/>
    <w:rsid w:val="00163DDC"/>
    <w:rsid w:val="00164FA9"/>
    <w:rsid w:val="00167320"/>
    <w:rsid w:val="00170A86"/>
    <w:rsid w:val="00171467"/>
    <w:rsid w:val="00171708"/>
    <w:rsid w:val="00172163"/>
    <w:rsid w:val="00172A87"/>
    <w:rsid w:val="00172D48"/>
    <w:rsid w:val="0017351D"/>
    <w:rsid w:val="00173EB7"/>
    <w:rsid w:val="00175214"/>
    <w:rsid w:val="0017526A"/>
    <w:rsid w:val="00175A0D"/>
    <w:rsid w:val="0017633E"/>
    <w:rsid w:val="00176668"/>
    <w:rsid w:val="00177917"/>
    <w:rsid w:val="001807BE"/>
    <w:rsid w:val="00180806"/>
    <w:rsid w:val="00181B0F"/>
    <w:rsid w:val="001821EB"/>
    <w:rsid w:val="00182A1A"/>
    <w:rsid w:val="00183099"/>
    <w:rsid w:val="0018615D"/>
    <w:rsid w:val="00186AB1"/>
    <w:rsid w:val="001875FD"/>
    <w:rsid w:val="001924BF"/>
    <w:rsid w:val="00192B37"/>
    <w:rsid w:val="00192FE5"/>
    <w:rsid w:val="00193038"/>
    <w:rsid w:val="00193134"/>
    <w:rsid w:val="001939F0"/>
    <w:rsid w:val="0019421F"/>
    <w:rsid w:val="001945A2"/>
    <w:rsid w:val="00194635"/>
    <w:rsid w:val="00195B87"/>
    <w:rsid w:val="00195D26"/>
    <w:rsid w:val="0019707C"/>
    <w:rsid w:val="00197851"/>
    <w:rsid w:val="001A000A"/>
    <w:rsid w:val="001A04CA"/>
    <w:rsid w:val="001A0549"/>
    <w:rsid w:val="001A2E27"/>
    <w:rsid w:val="001A3B53"/>
    <w:rsid w:val="001A5EAA"/>
    <w:rsid w:val="001A604F"/>
    <w:rsid w:val="001A6F6D"/>
    <w:rsid w:val="001A73E5"/>
    <w:rsid w:val="001A7FE9"/>
    <w:rsid w:val="001B131C"/>
    <w:rsid w:val="001B15B9"/>
    <w:rsid w:val="001B1746"/>
    <w:rsid w:val="001B2ABC"/>
    <w:rsid w:val="001B3F35"/>
    <w:rsid w:val="001B4160"/>
    <w:rsid w:val="001B69B5"/>
    <w:rsid w:val="001B709E"/>
    <w:rsid w:val="001C07E2"/>
    <w:rsid w:val="001C2E89"/>
    <w:rsid w:val="001C356E"/>
    <w:rsid w:val="001C3CD2"/>
    <w:rsid w:val="001C4470"/>
    <w:rsid w:val="001C6096"/>
    <w:rsid w:val="001C7AD2"/>
    <w:rsid w:val="001D06F9"/>
    <w:rsid w:val="001D0763"/>
    <w:rsid w:val="001D0E50"/>
    <w:rsid w:val="001D11B1"/>
    <w:rsid w:val="001D2EA1"/>
    <w:rsid w:val="001D2FBD"/>
    <w:rsid w:val="001D453C"/>
    <w:rsid w:val="001D4E10"/>
    <w:rsid w:val="001D53CD"/>
    <w:rsid w:val="001D625E"/>
    <w:rsid w:val="001D63BE"/>
    <w:rsid w:val="001D7915"/>
    <w:rsid w:val="001E27BD"/>
    <w:rsid w:val="001E3E70"/>
    <w:rsid w:val="001E46DC"/>
    <w:rsid w:val="001E6E7B"/>
    <w:rsid w:val="001E73F6"/>
    <w:rsid w:val="001F047B"/>
    <w:rsid w:val="001F04BC"/>
    <w:rsid w:val="001F0A71"/>
    <w:rsid w:val="001F1F55"/>
    <w:rsid w:val="001F2620"/>
    <w:rsid w:val="001F2B70"/>
    <w:rsid w:val="001F381B"/>
    <w:rsid w:val="001F430C"/>
    <w:rsid w:val="001F542B"/>
    <w:rsid w:val="001F5BF8"/>
    <w:rsid w:val="001F5F6C"/>
    <w:rsid w:val="001F68C6"/>
    <w:rsid w:val="001F6F9E"/>
    <w:rsid w:val="001F7627"/>
    <w:rsid w:val="001F797B"/>
    <w:rsid w:val="001F7A47"/>
    <w:rsid w:val="001F7E29"/>
    <w:rsid w:val="00200083"/>
    <w:rsid w:val="002009C4"/>
    <w:rsid w:val="00201BB2"/>
    <w:rsid w:val="002028B4"/>
    <w:rsid w:val="002029AE"/>
    <w:rsid w:val="002039CA"/>
    <w:rsid w:val="00204078"/>
    <w:rsid w:val="002052CF"/>
    <w:rsid w:val="00205D26"/>
    <w:rsid w:val="00210562"/>
    <w:rsid w:val="00210E4D"/>
    <w:rsid w:val="00211446"/>
    <w:rsid w:val="002116E0"/>
    <w:rsid w:val="00212DC3"/>
    <w:rsid w:val="00213995"/>
    <w:rsid w:val="00214B41"/>
    <w:rsid w:val="0021584C"/>
    <w:rsid w:val="00215D93"/>
    <w:rsid w:val="00216801"/>
    <w:rsid w:val="002171B0"/>
    <w:rsid w:val="00217BBC"/>
    <w:rsid w:val="002217C6"/>
    <w:rsid w:val="00222A17"/>
    <w:rsid w:val="00223696"/>
    <w:rsid w:val="00225B83"/>
    <w:rsid w:val="00227964"/>
    <w:rsid w:val="00230C8D"/>
    <w:rsid w:val="002328A4"/>
    <w:rsid w:val="00232D92"/>
    <w:rsid w:val="00233E1E"/>
    <w:rsid w:val="00233F1A"/>
    <w:rsid w:val="00234658"/>
    <w:rsid w:val="00235AC0"/>
    <w:rsid w:val="00235DEA"/>
    <w:rsid w:val="002376F0"/>
    <w:rsid w:val="0023795C"/>
    <w:rsid w:val="00240FE1"/>
    <w:rsid w:val="00241196"/>
    <w:rsid w:val="0024254C"/>
    <w:rsid w:val="00242C8F"/>
    <w:rsid w:val="0024423D"/>
    <w:rsid w:val="002452F9"/>
    <w:rsid w:val="0024743F"/>
    <w:rsid w:val="00247715"/>
    <w:rsid w:val="00251585"/>
    <w:rsid w:val="00254940"/>
    <w:rsid w:val="0025497F"/>
    <w:rsid w:val="00254B69"/>
    <w:rsid w:val="00254F9A"/>
    <w:rsid w:val="002555EE"/>
    <w:rsid w:val="00255734"/>
    <w:rsid w:val="00255BF6"/>
    <w:rsid w:val="002567A8"/>
    <w:rsid w:val="002611F5"/>
    <w:rsid w:val="00262687"/>
    <w:rsid w:val="0026339F"/>
    <w:rsid w:val="002639DA"/>
    <w:rsid w:val="002641C1"/>
    <w:rsid w:val="0026439B"/>
    <w:rsid w:val="00265BAD"/>
    <w:rsid w:val="0026758F"/>
    <w:rsid w:val="00267EA7"/>
    <w:rsid w:val="0027032A"/>
    <w:rsid w:val="00271FEB"/>
    <w:rsid w:val="002733C4"/>
    <w:rsid w:val="002738E5"/>
    <w:rsid w:val="002738EC"/>
    <w:rsid w:val="00274B99"/>
    <w:rsid w:val="00275557"/>
    <w:rsid w:val="00275A5C"/>
    <w:rsid w:val="00277775"/>
    <w:rsid w:val="0028089D"/>
    <w:rsid w:val="00281154"/>
    <w:rsid w:val="0028138B"/>
    <w:rsid w:val="00281678"/>
    <w:rsid w:val="00281ABD"/>
    <w:rsid w:val="00281E70"/>
    <w:rsid w:val="00282B32"/>
    <w:rsid w:val="00283C4E"/>
    <w:rsid w:val="00284A0F"/>
    <w:rsid w:val="002865EA"/>
    <w:rsid w:val="0028666E"/>
    <w:rsid w:val="00287A81"/>
    <w:rsid w:val="00290F6E"/>
    <w:rsid w:val="0029111A"/>
    <w:rsid w:val="002913CA"/>
    <w:rsid w:val="00292133"/>
    <w:rsid w:val="002927A9"/>
    <w:rsid w:val="0029281F"/>
    <w:rsid w:val="00292F9D"/>
    <w:rsid w:val="00293E2A"/>
    <w:rsid w:val="00296AF4"/>
    <w:rsid w:val="0029752A"/>
    <w:rsid w:val="00297D5B"/>
    <w:rsid w:val="002A2574"/>
    <w:rsid w:val="002A2926"/>
    <w:rsid w:val="002A329C"/>
    <w:rsid w:val="002A363A"/>
    <w:rsid w:val="002A5090"/>
    <w:rsid w:val="002A543E"/>
    <w:rsid w:val="002A65E7"/>
    <w:rsid w:val="002A6624"/>
    <w:rsid w:val="002A73AF"/>
    <w:rsid w:val="002B093C"/>
    <w:rsid w:val="002B19CA"/>
    <w:rsid w:val="002B2902"/>
    <w:rsid w:val="002B292B"/>
    <w:rsid w:val="002B4725"/>
    <w:rsid w:val="002B495A"/>
    <w:rsid w:val="002B541F"/>
    <w:rsid w:val="002B679E"/>
    <w:rsid w:val="002B70A1"/>
    <w:rsid w:val="002C097C"/>
    <w:rsid w:val="002C1FEC"/>
    <w:rsid w:val="002C20C7"/>
    <w:rsid w:val="002C34A6"/>
    <w:rsid w:val="002C4437"/>
    <w:rsid w:val="002C5053"/>
    <w:rsid w:val="002C6988"/>
    <w:rsid w:val="002D0BC0"/>
    <w:rsid w:val="002D1E39"/>
    <w:rsid w:val="002D1E86"/>
    <w:rsid w:val="002D20F2"/>
    <w:rsid w:val="002D2118"/>
    <w:rsid w:val="002D35C8"/>
    <w:rsid w:val="002D3F9F"/>
    <w:rsid w:val="002D4F4B"/>
    <w:rsid w:val="002D54BD"/>
    <w:rsid w:val="002D7009"/>
    <w:rsid w:val="002D756E"/>
    <w:rsid w:val="002D7BEB"/>
    <w:rsid w:val="002E166B"/>
    <w:rsid w:val="002E17F5"/>
    <w:rsid w:val="002E2019"/>
    <w:rsid w:val="002E40F4"/>
    <w:rsid w:val="002E45D9"/>
    <w:rsid w:val="002E49A3"/>
    <w:rsid w:val="002E5ABC"/>
    <w:rsid w:val="002E613D"/>
    <w:rsid w:val="002E7A9D"/>
    <w:rsid w:val="002F0EED"/>
    <w:rsid w:val="002F1EE3"/>
    <w:rsid w:val="002F20DA"/>
    <w:rsid w:val="002F297A"/>
    <w:rsid w:val="002F3166"/>
    <w:rsid w:val="002F3A6C"/>
    <w:rsid w:val="002F4015"/>
    <w:rsid w:val="002F523D"/>
    <w:rsid w:val="002F5AF4"/>
    <w:rsid w:val="002F6739"/>
    <w:rsid w:val="00300D19"/>
    <w:rsid w:val="00301F06"/>
    <w:rsid w:val="00303040"/>
    <w:rsid w:val="00303122"/>
    <w:rsid w:val="0030460F"/>
    <w:rsid w:val="0030596B"/>
    <w:rsid w:val="0030627B"/>
    <w:rsid w:val="00306C45"/>
    <w:rsid w:val="003076FF"/>
    <w:rsid w:val="00310979"/>
    <w:rsid w:val="00310B43"/>
    <w:rsid w:val="00311424"/>
    <w:rsid w:val="003124E3"/>
    <w:rsid w:val="00313FBD"/>
    <w:rsid w:val="00314EF5"/>
    <w:rsid w:val="00315098"/>
    <w:rsid w:val="0031538A"/>
    <w:rsid w:val="0031555F"/>
    <w:rsid w:val="00315946"/>
    <w:rsid w:val="00317AA2"/>
    <w:rsid w:val="00320D75"/>
    <w:rsid w:val="00320F3F"/>
    <w:rsid w:val="00321A0C"/>
    <w:rsid w:val="00322D06"/>
    <w:rsid w:val="00323BA1"/>
    <w:rsid w:val="00323F6C"/>
    <w:rsid w:val="003245EC"/>
    <w:rsid w:val="00326242"/>
    <w:rsid w:val="00327205"/>
    <w:rsid w:val="00327918"/>
    <w:rsid w:val="00327C50"/>
    <w:rsid w:val="00330788"/>
    <w:rsid w:val="00331705"/>
    <w:rsid w:val="0033191E"/>
    <w:rsid w:val="003319D6"/>
    <w:rsid w:val="00331DF1"/>
    <w:rsid w:val="00332489"/>
    <w:rsid w:val="0033336C"/>
    <w:rsid w:val="0033409A"/>
    <w:rsid w:val="003343A8"/>
    <w:rsid w:val="0033517A"/>
    <w:rsid w:val="00335F1F"/>
    <w:rsid w:val="00336A04"/>
    <w:rsid w:val="00336D3E"/>
    <w:rsid w:val="00336ECC"/>
    <w:rsid w:val="00340677"/>
    <w:rsid w:val="00340AA7"/>
    <w:rsid w:val="00340C8B"/>
    <w:rsid w:val="00340E83"/>
    <w:rsid w:val="00342BE4"/>
    <w:rsid w:val="0034353E"/>
    <w:rsid w:val="003441F6"/>
    <w:rsid w:val="003447AA"/>
    <w:rsid w:val="00344810"/>
    <w:rsid w:val="00344D9A"/>
    <w:rsid w:val="003455C7"/>
    <w:rsid w:val="00345A73"/>
    <w:rsid w:val="003465FD"/>
    <w:rsid w:val="00346E2B"/>
    <w:rsid w:val="003471B1"/>
    <w:rsid w:val="00347BE4"/>
    <w:rsid w:val="003501DF"/>
    <w:rsid w:val="003515B3"/>
    <w:rsid w:val="00351652"/>
    <w:rsid w:val="00351FCE"/>
    <w:rsid w:val="00353A34"/>
    <w:rsid w:val="00353A80"/>
    <w:rsid w:val="00354CEC"/>
    <w:rsid w:val="0035698A"/>
    <w:rsid w:val="003575F0"/>
    <w:rsid w:val="00357F16"/>
    <w:rsid w:val="00360169"/>
    <w:rsid w:val="00360636"/>
    <w:rsid w:val="00360C88"/>
    <w:rsid w:val="00360E99"/>
    <w:rsid w:val="00361311"/>
    <w:rsid w:val="003619BC"/>
    <w:rsid w:val="00361EC5"/>
    <w:rsid w:val="003626EB"/>
    <w:rsid w:val="0036286A"/>
    <w:rsid w:val="00364ACD"/>
    <w:rsid w:val="00364F45"/>
    <w:rsid w:val="003650FA"/>
    <w:rsid w:val="003672E3"/>
    <w:rsid w:val="00370C9B"/>
    <w:rsid w:val="00370D48"/>
    <w:rsid w:val="003715E5"/>
    <w:rsid w:val="00371C7D"/>
    <w:rsid w:val="00373121"/>
    <w:rsid w:val="003742D1"/>
    <w:rsid w:val="003742DD"/>
    <w:rsid w:val="003745E9"/>
    <w:rsid w:val="00374ECD"/>
    <w:rsid w:val="003759D8"/>
    <w:rsid w:val="00375C29"/>
    <w:rsid w:val="00375FBC"/>
    <w:rsid w:val="00376E1B"/>
    <w:rsid w:val="00377449"/>
    <w:rsid w:val="00377480"/>
    <w:rsid w:val="00380120"/>
    <w:rsid w:val="00380FE9"/>
    <w:rsid w:val="00381129"/>
    <w:rsid w:val="00382652"/>
    <w:rsid w:val="00382C4A"/>
    <w:rsid w:val="00386238"/>
    <w:rsid w:val="00386533"/>
    <w:rsid w:val="00386669"/>
    <w:rsid w:val="00387B00"/>
    <w:rsid w:val="0039001A"/>
    <w:rsid w:val="00391801"/>
    <w:rsid w:val="00391DE4"/>
    <w:rsid w:val="0039238F"/>
    <w:rsid w:val="003967C9"/>
    <w:rsid w:val="00397B4C"/>
    <w:rsid w:val="003A01D1"/>
    <w:rsid w:val="003A0A08"/>
    <w:rsid w:val="003A2060"/>
    <w:rsid w:val="003A27E6"/>
    <w:rsid w:val="003A34A4"/>
    <w:rsid w:val="003A389F"/>
    <w:rsid w:val="003A44C0"/>
    <w:rsid w:val="003A488D"/>
    <w:rsid w:val="003A56C7"/>
    <w:rsid w:val="003A6842"/>
    <w:rsid w:val="003A73DC"/>
    <w:rsid w:val="003B1A14"/>
    <w:rsid w:val="003B2429"/>
    <w:rsid w:val="003B248D"/>
    <w:rsid w:val="003B36E3"/>
    <w:rsid w:val="003B376A"/>
    <w:rsid w:val="003B3C6D"/>
    <w:rsid w:val="003B43CE"/>
    <w:rsid w:val="003B49F5"/>
    <w:rsid w:val="003B619C"/>
    <w:rsid w:val="003B66D5"/>
    <w:rsid w:val="003B763A"/>
    <w:rsid w:val="003C0D67"/>
    <w:rsid w:val="003C187F"/>
    <w:rsid w:val="003C1A03"/>
    <w:rsid w:val="003C2764"/>
    <w:rsid w:val="003C35A3"/>
    <w:rsid w:val="003C5438"/>
    <w:rsid w:val="003D1E31"/>
    <w:rsid w:val="003D2CD8"/>
    <w:rsid w:val="003D5B35"/>
    <w:rsid w:val="003E05EA"/>
    <w:rsid w:val="003E0CF8"/>
    <w:rsid w:val="003E327F"/>
    <w:rsid w:val="003E356C"/>
    <w:rsid w:val="003E431F"/>
    <w:rsid w:val="003E4D7E"/>
    <w:rsid w:val="003E5368"/>
    <w:rsid w:val="003E5A00"/>
    <w:rsid w:val="003E661C"/>
    <w:rsid w:val="003E7492"/>
    <w:rsid w:val="003F0136"/>
    <w:rsid w:val="003F0DEB"/>
    <w:rsid w:val="003F103A"/>
    <w:rsid w:val="003F1BC3"/>
    <w:rsid w:val="003F269C"/>
    <w:rsid w:val="003F3591"/>
    <w:rsid w:val="003F367E"/>
    <w:rsid w:val="003F3EF4"/>
    <w:rsid w:val="003F4231"/>
    <w:rsid w:val="003F5BA3"/>
    <w:rsid w:val="003F5F55"/>
    <w:rsid w:val="003F6C8F"/>
    <w:rsid w:val="003F7FF3"/>
    <w:rsid w:val="004008BC"/>
    <w:rsid w:val="00400A4C"/>
    <w:rsid w:val="00401473"/>
    <w:rsid w:val="00401E34"/>
    <w:rsid w:val="004061C4"/>
    <w:rsid w:val="00406B14"/>
    <w:rsid w:val="00406C0E"/>
    <w:rsid w:val="004076BF"/>
    <w:rsid w:val="004078F1"/>
    <w:rsid w:val="00407E52"/>
    <w:rsid w:val="0041017A"/>
    <w:rsid w:val="00410CA7"/>
    <w:rsid w:val="00411C3A"/>
    <w:rsid w:val="00412694"/>
    <w:rsid w:val="00412890"/>
    <w:rsid w:val="0041321F"/>
    <w:rsid w:val="00413D67"/>
    <w:rsid w:val="0042045E"/>
    <w:rsid w:val="004207CA"/>
    <w:rsid w:val="00421817"/>
    <w:rsid w:val="00421CE0"/>
    <w:rsid w:val="00422100"/>
    <w:rsid w:val="00422AB8"/>
    <w:rsid w:val="004231DF"/>
    <w:rsid w:val="00423D31"/>
    <w:rsid w:val="004249D3"/>
    <w:rsid w:val="00424EC1"/>
    <w:rsid w:val="00426383"/>
    <w:rsid w:val="00426437"/>
    <w:rsid w:val="00427FBC"/>
    <w:rsid w:val="00430618"/>
    <w:rsid w:val="00430DFE"/>
    <w:rsid w:val="00430DFF"/>
    <w:rsid w:val="0043116F"/>
    <w:rsid w:val="004324D6"/>
    <w:rsid w:val="004329D3"/>
    <w:rsid w:val="0043479E"/>
    <w:rsid w:val="00434D06"/>
    <w:rsid w:val="00434E64"/>
    <w:rsid w:val="00434E72"/>
    <w:rsid w:val="004359B6"/>
    <w:rsid w:val="00436702"/>
    <w:rsid w:val="00441499"/>
    <w:rsid w:val="00441A8C"/>
    <w:rsid w:val="00441D4E"/>
    <w:rsid w:val="00442C4A"/>
    <w:rsid w:val="004443DC"/>
    <w:rsid w:val="00445DCE"/>
    <w:rsid w:val="00447854"/>
    <w:rsid w:val="00447B9A"/>
    <w:rsid w:val="00453407"/>
    <w:rsid w:val="00453F33"/>
    <w:rsid w:val="00454036"/>
    <w:rsid w:val="0045713D"/>
    <w:rsid w:val="004605EA"/>
    <w:rsid w:val="00460B1F"/>
    <w:rsid w:val="004623D4"/>
    <w:rsid w:val="00462A0B"/>
    <w:rsid w:val="004639D6"/>
    <w:rsid w:val="00465504"/>
    <w:rsid w:val="00465EF1"/>
    <w:rsid w:val="004670A7"/>
    <w:rsid w:val="00470BE9"/>
    <w:rsid w:val="00471221"/>
    <w:rsid w:val="004718AD"/>
    <w:rsid w:val="00473019"/>
    <w:rsid w:val="0047327A"/>
    <w:rsid w:val="00474B13"/>
    <w:rsid w:val="00474B6E"/>
    <w:rsid w:val="004762D3"/>
    <w:rsid w:val="0047697F"/>
    <w:rsid w:val="004769E9"/>
    <w:rsid w:val="00476C97"/>
    <w:rsid w:val="00476D3F"/>
    <w:rsid w:val="004770A1"/>
    <w:rsid w:val="00480A6B"/>
    <w:rsid w:val="00480F0D"/>
    <w:rsid w:val="00481A47"/>
    <w:rsid w:val="00483809"/>
    <w:rsid w:val="00483E9C"/>
    <w:rsid w:val="00486CD1"/>
    <w:rsid w:val="00486F53"/>
    <w:rsid w:val="00487C3B"/>
    <w:rsid w:val="00490C8A"/>
    <w:rsid w:val="004914C4"/>
    <w:rsid w:val="00493CAB"/>
    <w:rsid w:val="00494378"/>
    <w:rsid w:val="004945F1"/>
    <w:rsid w:val="00494770"/>
    <w:rsid w:val="00494A49"/>
    <w:rsid w:val="00494FEF"/>
    <w:rsid w:val="00496E0C"/>
    <w:rsid w:val="0049703A"/>
    <w:rsid w:val="00497432"/>
    <w:rsid w:val="004A0DAA"/>
    <w:rsid w:val="004A18CF"/>
    <w:rsid w:val="004A1E8C"/>
    <w:rsid w:val="004A3A2E"/>
    <w:rsid w:val="004A4824"/>
    <w:rsid w:val="004A5B3B"/>
    <w:rsid w:val="004A613F"/>
    <w:rsid w:val="004B13C9"/>
    <w:rsid w:val="004B1510"/>
    <w:rsid w:val="004B2D2A"/>
    <w:rsid w:val="004B2EB6"/>
    <w:rsid w:val="004B3154"/>
    <w:rsid w:val="004B39ED"/>
    <w:rsid w:val="004B3AE3"/>
    <w:rsid w:val="004B3B12"/>
    <w:rsid w:val="004B4635"/>
    <w:rsid w:val="004B4941"/>
    <w:rsid w:val="004B5074"/>
    <w:rsid w:val="004B51D4"/>
    <w:rsid w:val="004B5EFF"/>
    <w:rsid w:val="004B6460"/>
    <w:rsid w:val="004B6B25"/>
    <w:rsid w:val="004B7543"/>
    <w:rsid w:val="004C17B8"/>
    <w:rsid w:val="004C197A"/>
    <w:rsid w:val="004C57A3"/>
    <w:rsid w:val="004C664C"/>
    <w:rsid w:val="004C76EE"/>
    <w:rsid w:val="004D1972"/>
    <w:rsid w:val="004D1DDC"/>
    <w:rsid w:val="004D3EC7"/>
    <w:rsid w:val="004D6044"/>
    <w:rsid w:val="004D6244"/>
    <w:rsid w:val="004D6649"/>
    <w:rsid w:val="004E0139"/>
    <w:rsid w:val="004E1001"/>
    <w:rsid w:val="004E3D93"/>
    <w:rsid w:val="004E422F"/>
    <w:rsid w:val="004E67FD"/>
    <w:rsid w:val="004E7201"/>
    <w:rsid w:val="004E7676"/>
    <w:rsid w:val="004F0C35"/>
    <w:rsid w:val="004F1F84"/>
    <w:rsid w:val="004F20C3"/>
    <w:rsid w:val="004F4282"/>
    <w:rsid w:val="004F52BD"/>
    <w:rsid w:val="004F5EEF"/>
    <w:rsid w:val="004F7B95"/>
    <w:rsid w:val="00501B7C"/>
    <w:rsid w:val="00501C4D"/>
    <w:rsid w:val="00503492"/>
    <w:rsid w:val="005034B1"/>
    <w:rsid w:val="00505D88"/>
    <w:rsid w:val="005063B8"/>
    <w:rsid w:val="005069F9"/>
    <w:rsid w:val="00506F9A"/>
    <w:rsid w:val="005077BC"/>
    <w:rsid w:val="00511221"/>
    <w:rsid w:val="00511224"/>
    <w:rsid w:val="00511312"/>
    <w:rsid w:val="00511811"/>
    <w:rsid w:val="005160AE"/>
    <w:rsid w:val="00516F9C"/>
    <w:rsid w:val="00517C3A"/>
    <w:rsid w:val="00522338"/>
    <w:rsid w:val="00523A1D"/>
    <w:rsid w:val="00524560"/>
    <w:rsid w:val="0052481B"/>
    <w:rsid w:val="0052519A"/>
    <w:rsid w:val="00526836"/>
    <w:rsid w:val="0052697C"/>
    <w:rsid w:val="00526D30"/>
    <w:rsid w:val="0052779D"/>
    <w:rsid w:val="00527F03"/>
    <w:rsid w:val="005325B4"/>
    <w:rsid w:val="00533760"/>
    <w:rsid w:val="0053408F"/>
    <w:rsid w:val="00534507"/>
    <w:rsid w:val="00535364"/>
    <w:rsid w:val="005378B6"/>
    <w:rsid w:val="005406F3"/>
    <w:rsid w:val="0054230D"/>
    <w:rsid w:val="0054445E"/>
    <w:rsid w:val="005444A0"/>
    <w:rsid w:val="00544DAF"/>
    <w:rsid w:val="00544F31"/>
    <w:rsid w:val="00545064"/>
    <w:rsid w:val="00545577"/>
    <w:rsid w:val="005470D6"/>
    <w:rsid w:val="0055138B"/>
    <w:rsid w:val="0055340F"/>
    <w:rsid w:val="0055520B"/>
    <w:rsid w:val="00555CD7"/>
    <w:rsid w:val="0055675C"/>
    <w:rsid w:val="005601EC"/>
    <w:rsid w:val="0056086A"/>
    <w:rsid w:val="005629F3"/>
    <w:rsid w:val="00562A46"/>
    <w:rsid w:val="00563637"/>
    <w:rsid w:val="00563814"/>
    <w:rsid w:val="0056590D"/>
    <w:rsid w:val="0056711D"/>
    <w:rsid w:val="00567E7A"/>
    <w:rsid w:val="00571A60"/>
    <w:rsid w:val="005732B3"/>
    <w:rsid w:val="00576185"/>
    <w:rsid w:val="005773FB"/>
    <w:rsid w:val="00581F0F"/>
    <w:rsid w:val="00585CF3"/>
    <w:rsid w:val="005866A5"/>
    <w:rsid w:val="00586819"/>
    <w:rsid w:val="00587559"/>
    <w:rsid w:val="0059291D"/>
    <w:rsid w:val="00592926"/>
    <w:rsid w:val="00592A74"/>
    <w:rsid w:val="00593A21"/>
    <w:rsid w:val="00593C92"/>
    <w:rsid w:val="00593F83"/>
    <w:rsid w:val="0059453B"/>
    <w:rsid w:val="0059716C"/>
    <w:rsid w:val="00597FC8"/>
    <w:rsid w:val="005A1E6C"/>
    <w:rsid w:val="005A1FA1"/>
    <w:rsid w:val="005A2244"/>
    <w:rsid w:val="005A4491"/>
    <w:rsid w:val="005A47C5"/>
    <w:rsid w:val="005A492B"/>
    <w:rsid w:val="005A61FB"/>
    <w:rsid w:val="005A7051"/>
    <w:rsid w:val="005A7A17"/>
    <w:rsid w:val="005A7DDD"/>
    <w:rsid w:val="005B18CF"/>
    <w:rsid w:val="005B361B"/>
    <w:rsid w:val="005B3ADC"/>
    <w:rsid w:val="005B46A9"/>
    <w:rsid w:val="005B4C09"/>
    <w:rsid w:val="005B5F89"/>
    <w:rsid w:val="005B6C2D"/>
    <w:rsid w:val="005B73DD"/>
    <w:rsid w:val="005C035F"/>
    <w:rsid w:val="005C0786"/>
    <w:rsid w:val="005C1D7B"/>
    <w:rsid w:val="005C4190"/>
    <w:rsid w:val="005C4FDD"/>
    <w:rsid w:val="005C6FFE"/>
    <w:rsid w:val="005D0D61"/>
    <w:rsid w:val="005D11F3"/>
    <w:rsid w:val="005D14D9"/>
    <w:rsid w:val="005D25A0"/>
    <w:rsid w:val="005D3660"/>
    <w:rsid w:val="005D38D1"/>
    <w:rsid w:val="005D3CF4"/>
    <w:rsid w:val="005D4794"/>
    <w:rsid w:val="005D4841"/>
    <w:rsid w:val="005D5A17"/>
    <w:rsid w:val="005D5D4F"/>
    <w:rsid w:val="005D61AA"/>
    <w:rsid w:val="005D6387"/>
    <w:rsid w:val="005D7F3D"/>
    <w:rsid w:val="005E035A"/>
    <w:rsid w:val="005E07F2"/>
    <w:rsid w:val="005E0DC5"/>
    <w:rsid w:val="005E1D9B"/>
    <w:rsid w:val="005E297B"/>
    <w:rsid w:val="005E37FF"/>
    <w:rsid w:val="005E425F"/>
    <w:rsid w:val="005E4DA3"/>
    <w:rsid w:val="005E5403"/>
    <w:rsid w:val="005E5A73"/>
    <w:rsid w:val="005E5DB8"/>
    <w:rsid w:val="005F00A3"/>
    <w:rsid w:val="005F06F1"/>
    <w:rsid w:val="005F1B01"/>
    <w:rsid w:val="005F24D8"/>
    <w:rsid w:val="005F2C39"/>
    <w:rsid w:val="005F455A"/>
    <w:rsid w:val="005F6AE8"/>
    <w:rsid w:val="005F71FD"/>
    <w:rsid w:val="0060176D"/>
    <w:rsid w:val="00601F17"/>
    <w:rsid w:val="00601FBF"/>
    <w:rsid w:val="006049D7"/>
    <w:rsid w:val="00607F39"/>
    <w:rsid w:val="006103DB"/>
    <w:rsid w:val="0061146C"/>
    <w:rsid w:val="00611E78"/>
    <w:rsid w:val="00611F77"/>
    <w:rsid w:val="00612D29"/>
    <w:rsid w:val="00613F4A"/>
    <w:rsid w:val="006146AF"/>
    <w:rsid w:val="00615055"/>
    <w:rsid w:val="006152A3"/>
    <w:rsid w:val="00615824"/>
    <w:rsid w:val="00615909"/>
    <w:rsid w:val="00617FE3"/>
    <w:rsid w:val="006218E5"/>
    <w:rsid w:val="006223A9"/>
    <w:rsid w:val="00622DEE"/>
    <w:rsid w:val="00626451"/>
    <w:rsid w:val="0063042C"/>
    <w:rsid w:val="006306FD"/>
    <w:rsid w:val="00631B25"/>
    <w:rsid w:val="00631E94"/>
    <w:rsid w:val="006338A4"/>
    <w:rsid w:val="00634237"/>
    <w:rsid w:val="00635CAF"/>
    <w:rsid w:val="00637202"/>
    <w:rsid w:val="00637BF2"/>
    <w:rsid w:val="00640287"/>
    <w:rsid w:val="006403F5"/>
    <w:rsid w:val="006410EB"/>
    <w:rsid w:val="0064143F"/>
    <w:rsid w:val="00641DCD"/>
    <w:rsid w:val="00645140"/>
    <w:rsid w:val="00645551"/>
    <w:rsid w:val="00645657"/>
    <w:rsid w:val="00645E9B"/>
    <w:rsid w:val="006500A8"/>
    <w:rsid w:val="006503CB"/>
    <w:rsid w:val="00650B5D"/>
    <w:rsid w:val="00651C68"/>
    <w:rsid w:val="0065310D"/>
    <w:rsid w:val="006545AD"/>
    <w:rsid w:val="00655B45"/>
    <w:rsid w:val="00655D34"/>
    <w:rsid w:val="006615F0"/>
    <w:rsid w:val="00661C16"/>
    <w:rsid w:val="00662475"/>
    <w:rsid w:val="00662E70"/>
    <w:rsid w:val="006634C6"/>
    <w:rsid w:val="00663F36"/>
    <w:rsid w:val="00664010"/>
    <w:rsid w:val="006655AF"/>
    <w:rsid w:val="00665788"/>
    <w:rsid w:val="00665A70"/>
    <w:rsid w:val="00665DB7"/>
    <w:rsid w:val="006668FF"/>
    <w:rsid w:val="00666B1F"/>
    <w:rsid w:val="006676B2"/>
    <w:rsid w:val="006714F8"/>
    <w:rsid w:val="006722FB"/>
    <w:rsid w:val="006731F8"/>
    <w:rsid w:val="006739D1"/>
    <w:rsid w:val="00675212"/>
    <w:rsid w:val="00676BE7"/>
    <w:rsid w:val="00677171"/>
    <w:rsid w:val="006771F1"/>
    <w:rsid w:val="00677F1E"/>
    <w:rsid w:val="00680EE2"/>
    <w:rsid w:val="00681835"/>
    <w:rsid w:val="006823C2"/>
    <w:rsid w:val="00682EA6"/>
    <w:rsid w:val="00683E4F"/>
    <w:rsid w:val="00686110"/>
    <w:rsid w:val="00686442"/>
    <w:rsid w:val="0068647C"/>
    <w:rsid w:val="00686E03"/>
    <w:rsid w:val="006910F4"/>
    <w:rsid w:val="006925C0"/>
    <w:rsid w:val="006928FE"/>
    <w:rsid w:val="00694216"/>
    <w:rsid w:val="00694502"/>
    <w:rsid w:val="00695A93"/>
    <w:rsid w:val="00696651"/>
    <w:rsid w:val="006977A1"/>
    <w:rsid w:val="00697BC8"/>
    <w:rsid w:val="006A02B1"/>
    <w:rsid w:val="006A0C55"/>
    <w:rsid w:val="006A1064"/>
    <w:rsid w:val="006A47C3"/>
    <w:rsid w:val="006A481B"/>
    <w:rsid w:val="006A664D"/>
    <w:rsid w:val="006A6F14"/>
    <w:rsid w:val="006A70C1"/>
    <w:rsid w:val="006B0E3A"/>
    <w:rsid w:val="006B107B"/>
    <w:rsid w:val="006B247E"/>
    <w:rsid w:val="006B3E65"/>
    <w:rsid w:val="006B5778"/>
    <w:rsid w:val="006B59EA"/>
    <w:rsid w:val="006B74BE"/>
    <w:rsid w:val="006B7FA4"/>
    <w:rsid w:val="006C0C24"/>
    <w:rsid w:val="006C1272"/>
    <w:rsid w:val="006C3B32"/>
    <w:rsid w:val="006C532B"/>
    <w:rsid w:val="006C5C9C"/>
    <w:rsid w:val="006D0EFF"/>
    <w:rsid w:val="006D1313"/>
    <w:rsid w:val="006D2233"/>
    <w:rsid w:val="006D2870"/>
    <w:rsid w:val="006D2EBC"/>
    <w:rsid w:val="006D375F"/>
    <w:rsid w:val="006D3D11"/>
    <w:rsid w:val="006D3EB7"/>
    <w:rsid w:val="006D40D2"/>
    <w:rsid w:val="006D4460"/>
    <w:rsid w:val="006D5286"/>
    <w:rsid w:val="006D56F7"/>
    <w:rsid w:val="006E0D71"/>
    <w:rsid w:val="006E278F"/>
    <w:rsid w:val="006E2FA2"/>
    <w:rsid w:val="006E3204"/>
    <w:rsid w:val="006E3426"/>
    <w:rsid w:val="006E441F"/>
    <w:rsid w:val="006E49A5"/>
    <w:rsid w:val="006E5DB9"/>
    <w:rsid w:val="006E6C3F"/>
    <w:rsid w:val="006E733F"/>
    <w:rsid w:val="006F2B04"/>
    <w:rsid w:val="006F3DA2"/>
    <w:rsid w:val="006F4857"/>
    <w:rsid w:val="006F4F1C"/>
    <w:rsid w:val="006F532D"/>
    <w:rsid w:val="006F6513"/>
    <w:rsid w:val="006F6CF7"/>
    <w:rsid w:val="006F7A51"/>
    <w:rsid w:val="0070070C"/>
    <w:rsid w:val="00701ACE"/>
    <w:rsid w:val="00701E0D"/>
    <w:rsid w:val="00702076"/>
    <w:rsid w:val="00705572"/>
    <w:rsid w:val="007061C9"/>
    <w:rsid w:val="0070681C"/>
    <w:rsid w:val="007103A7"/>
    <w:rsid w:val="00710F80"/>
    <w:rsid w:val="007124F9"/>
    <w:rsid w:val="007131EA"/>
    <w:rsid w:val="00713F00"/>
    <w:rsid w:val="00716B9A"/>
    <w:rsid w:val="00722670"/>
    <w:rsid w:val="00723F6F"/>
    <w:rsid w:val="00725729"/>
    <w:rsid w:val="00727060"/>
    <w:rsid w:val="0072724F"/>
    <w:rsid w:val="0073250D"/>
    <w:rsid w:val="00733436"/>
    <w:rsid w:val="007346A0"/>
    <w:rsid w:val="00734777"/>
    <w:rsid w:val="007348CC"/>
    <w:rsid w:val="0073502C"/>
    <w:rsid w:val="00735490"/>
    <w:rsid w:val="007359D0"/>
    <w:rsid w:val="00736541"/>
    <w:rsid w:val="0073792A"/>
    <w:rsid w:val="00740412"/>
    <w:rsid w:val="00740DD5"/>
    <w:rsid w:val="0074242C"/>
    <w:rsid w:val="0074386A"/>
    <w:rsid w:val="0074534C"/>
    <w:rsid w:val="00746583"/>
    <w:rsid w:val="00746E1F"/>
    <w:rsid w:val="00747A1C"/>
    <w:rsid w:val="00747D1F"/>
    <w:rsid w:val="00750C4F"/>
    <w:rsid w:val="00750DFF"/>
    <w:rsid w:val="00754475"/>
    <w:rsid w:val="007547C9"/>
    <w:rsid w:val="00754808"/>
    <w:rsid w:val="007552E9"/>
    <w:rsid w:val="0075608E"/>
    <w:rsid w:val="0075789C"/>
    <w:rsid w:val="00760DA1"/>
    <w:rsid w:val="00762E5B"/>
    <w:rsid w:val="007630EB"/>
    <w:rsid w:val="00764C01"/>
    <w:rsid w:val="00766087"/>
    <w:rsid w:val="00766225"/>
    <w:rsid w:val="0076684F"/>
    <w:rsid w:val="00770A46"/>
    <w:rsid w:val="00770BB7"/>
    <w:rsid w:val="00770C95"/>
    <w:rsid w:val="00771609"/>
    <w:rsid w:val="00772C4D"/>
    <w:rsid w:val="00774907"/>
    <w:rsid w:val="00774998"/>
    <w:rsid w:val="00776356"/>
    <w:rsid w:val="007763CD"/>
    <w:rsid w:val="0077724A"/>
    <w:rsid w:val="0077733E"/>
    <w:rsid w:val="0078176C"/>
    <w:rsid w:val="007819D5"/>
    <w:rsid w:val="0078292F"/>
    <w:rsid w:val="00783A8E"/>
    <w:rsid w:val="0078419C"/>
    <w:rsid w:val="007857DB"/>
    <w:rsid w:val="00786137"/>
    <w:rsid w:val="00786428"/>
    <w:rsid w:val="007877BA"/>
    <w:rsid w:val="007878A8"/>
    <w:rsid w:val="0079187C"/>
    <w:rsid w:val="00791E8C"/>
    <w:rsid w:val="00792176"/>
    <w:rsid w:val="0079680F"/>
    <w:rsid w:val="0079709D"/>
    <w:rsid w:val="007A0902"/>
    <w:rsid w:val="007A0D23"/>
    <w:rsid w:val="007A1879"/>
    <w:rsid w:val="007A1EF8"/>
    <w:rsid w:val="007A325D"/>
    <w:rsid w:val="007A36CD"/>
    <w:rsid w:val="007A4096"/>
    <w:rsid w:val="007A45FD"/>
    <w:rsid w:val="007A4FE1"/>
    <w:rsid w:val="007A55F2"/>
    <w:rsid w:val="007A6C27"/>
    <w:rsid w:val="007A6E34"/>
    <w:rsid w:val="007A778D"/>
    <w:rsid w:val="007A7807"/>
    <w:rsid w:val="007B233D"/>
    <w:rsid w:val="007B251D"/>
    <w:rsid w:val="007B2BC6"/>
    <w:rsid w:val="007B2F05"/>
    <w:rsid w:val="007B2F91"/>
    <w:rsid w:val="007B326C"/>
    <w:rsid w:val="007B44F0"/>
    <w:rsid w:val="007B4D6F"/>
    <w:rsid w:val="007B6A70"/>
    <w:rsid w:val="007B7645"/>
    <w:rsid w:val="007B7F7A"/>
    <w:rsid w:val="007C0C14"/>
    <w:rsid w:val="007C2004"/>
    <w:rsid w:val="007C245A"/>
    <w:rsid w:val="007C4199"/>
    <w:rsid w:val="007C4D5F"/>
    <w:rsid w:val="007C5EC4"/>
    <w:rsid w:val="007C6847"/>
    <w:rsid w:val="007C7AE6"/>
    <w:rsid w:val="007C7DFC"/>
    <w:rsid w:val="007D0A05"/>
    <w:rsid w:val="007D1050"/>
    <w:rsid w:val="007D1910"/>
    <w:rsid w:val="007D2E12"/>
    <w:rsid w:val="007D42B5"/>
    <w:rsid w:val="007D4987"/>
    <w:rsid w:val="007D4DB1"/>
    <w:rsid w:val="007D5B11"/>
    <w:rsid w:val="007D6077"/>
    <w:rsid w:val="007D6C28"/>
    <w:rsid w:val="007E00A6"/>
    <w:rsid w:val="007E1632"/>
    <w:rsid w:val="007E3085"/>
    <w:rsid w:val="007E3174"/>
    <w:rsid w:val="007E33AC"/>
    <w:rsid w:val="007E4682"/>
    <w:rsid w:val="007E5541"/>
    <w:rsid w:val="007E74E1"/>
    <w:rsid w:val="007E7C95"/>
    <w:rsid w:val="007F0DDB"/>
    <w:rsid w:val="007F1DE0"/>
    <w:rsid w:val="007F24E5"/>
    <w:rsid w:val="007F3289"/>
    <w:rsid w:val="007F473B"/>
    <w:rsid w:val="007F4A54"/>
    <w:rsid w:val="007F4F68"/>
    <w:rsid w:val="007F4FC7"/>
    <w:rsid w:val="007F534F"/>
    <w:rsid w:val="007F5A8E"/>
    <w:rsid w:val="007F5A9E"/>
    <w:rsid w:val="007F6DDE"/>
    <w:rsid w:val="007F700B"/>
    <w:rsid w:val="008008B2"/>
    <w:rsid w:val="008009BF"/>
    <w:rsid w:val="00800D6D"/>
    <w:rsid w:val="00801C56"/>
    <w:rsid w:val="00802259"/>
    <w:rsid w:val="00803E10"/>
    <w:rsid w:val="00804AE8"/>
    <w:rsid w:val="00804E18"/>
    <w:rsid w:val="00806474"/>
    <w:rsid w:val="00807AF2"/>
    <w:rsid w:val="00807D50"/>
    <w:rsid w:val="008100BE"/>
    <w:rsid w:val="00811C24"/>
    <w:rsid w:val="008131D3"/>
    <w:rsid w:val="00813EFE"/>
    <w:rsid w:val="00814548"/>
    <w:rsid w:val="00814A38"/>
    <w:rsid w:val="00814DF4"/>
    <w:rsid w:val="008160BB"/>
    <w:rsid w:val="008166AB"/>
    <w:rsid w:val="008179F0"/>
    <w:rsid w:val="008217E2"/>
    <w:rsid w:val="008219F4"/>
    <w:rsid w:val="00825666"/>
    <w:rsid w:val="00825D4F"/>
    <w:rsid w:val="00827DDA"/>
    <w:rsid w:val="00827F34"/>
    <w:rsid w:val="00830DAF"/>
    <w:rsid w:val="00831BCA"/>
    <w:rsid w:val="008348B0"/>
    <w:rsid w:val="00834ECB"/>
    <w:rsid w:val="00835C30"/>
    <w:rsid w:val="008400BB"/>
    <w:rsid w:val="00840B82"/>
    <w:rsid w:val="00841C87"/>
    <w:rsid w:val="00842610"/>
    <w:rsid w:val="00842A73"/>
    <w:rsid w:val="00842AF0"/>
    <w:rsid w:val="008443BA"/>
    <w:rsid w:val="00844E91"/>
    <w:rsid w:val="008451F7"/>
    <w:rsid w:val="008457AC"/>
    <w:rsid w:val="0084655D"/>
    <w:rsid w:val="0084698F"/>
    <w:rsid w:val="0084733E"/>
    <w:rsid w:val="008478CD"/>
    <w:rsid w:val="00850321"/>
    <w:rsid w:val="008505A5"/>
    <w:rsid w:val="008509EF"/>
    <w:rsid w:val="008545D5"/>
    <w:rsid w:val="008560E8"/>
    <w:rsid w:val="00856771"/>
    <w:rsid w:val="00860504"/>
    <w:rsid w:val="00863F43"/>
    <w:rsid w:val="00864A7B"/>
    <w:rsid w:val="0086561E"/>
    <w:rsid w:val="008658A8"/>
    <w:rsid w:val="008660E8"/>
    <w:rsid w:val="00866D1B"/>
    <w:rsid w:val="008677FE"/>
    <w:rsid w:val="0086796D"/>
    <w:rsid w:val="008709B2"/>
    <w:rsid w:val="008716E3"/>
    <w:rsid w:val="00872CA2"/>
    <w:rsid w:val="008733EC"/>
    <w:rsid w:val="0087359C"/>
    <w:rsid w:val="00874842"/>
    <w:rsid w:val="00874909"/>
    <w:rsid w:val="00876C12"/>
    <w:rsid w:val="00877CE7"/>
    <w:rsid w:val="00880FB2"/>
    <w:rsid w:val="00881685"/>
    <w:rsid w:val="008816E5"/>
    <w:rsid w:val="008830B8"/>
    <w:rsid w:val="00883540"/>
    <w:rsid w:val="00883BC8"/>
    <w:rsid w:val="008868F4"/>
    <w:rsid w:val="008901B8"/>
    <w:rsid w:val="008945A1"/>
    <w:rsid w:val="00895175"/>
    <w:rsid w:val="008951EE"/>
    <w:rsid w:val="00895950"/>
    <w:rsid w:val="008970B2"/>
    <w:rsid w:val="00897E79"/>
    <w:rsid w:val="008A476F"/>
    <w:rsid w:val="008A59C1"/>
    <w:rsid w:val="008A5AAE"/>
    <w:rsid w:val="008A5F35"/>
    <w:rsid w:val="008A712D"/>
    <w:rsid w:val="008A7EB5"/>
    <w:rsid w:val="008B0A8D"/>
    <w:rsid w:val="008B16DC"/>
    <w:rsid w:val="008B3030"/>
    <w:rsid w:val="008B45D7"/>
    <w:rsid w:val="008B561D"/>
    <w:rsid w:val="008B5DE3"/>
    <w:rsid w:val="008B73D3"/>
    <w:rsid w:val="008C3975"/>
    <w:rsid w:val="008C3E15"/>
    <w:rsid w:val="008C439F"/>
    <w:rsid w:val="008C4F2C"/>
    <w:rsid w:val="008C6FA3"/>
    <w:rsid w:val="008D1A0A"/>
    <w:rsid w:val="008D2478"/>
    <w:rsid w:val="008D39EF"/>
    <w:rsid w:val="008D3A43"/>
    <w:rsid w:val="008D3B6A"/>
    <w:rsid w:val="008D3B98"/>
    <w:rsid w:val="008D3CF7"/>
    <w:rsid w:val="008D5856"/>
    <w:rsid w:val="008D7D4A"/>
    <w:rsid w:val="008D7E18"/>
    <w:rsid w:val="008E0226"/>
    <w:rsid w:val="008E0977"/>
    <w:rsid w:val="008E1C1B"/>
    <w:rsid w:val="008E2722"/>
    <w:rsid w:val="008E3066"/>
    <w:rsid w:val="008E32E1"/>
    <w:rsid w:val="008E4C24"/>
    <w:rsid w:val="008E5293"/>
    <w:rsid w:val="008E5C9E"/>
    <w:rsid w:val="008E5F3D"/>
    <w:rsid w:val="008E6325"/>
    <w:rsid w:val="008E63D6"/>
    <w:rsid w:val="008E6F1A"/>
    <w:rsid w:val="008E7D81"/>
    <w:rsid w:val="008F0EAA"/>
    <w:rsid w:val="008F14CE"/>
    <w:rsid w:val="008F210C"/>
    <w:rsid w:val="008F235D"/>
    <w:rsid w:val="008F39AA"/>
    <w:rsid w:val="008F6A83"/>
    <w:rsid w:val="008F7C85"/>
    <w:rsid w:val="00902104"/>
    <w:rsid w:val="00902E45"/>
    <w:rsid w:val="00904D87"/>
    <w:rsid w:val="00905BA7"/>
    <w:rsid w:val="00905E61"/>
    <w:rsid w:val="009062B6"/>
    <w:rsid w:val="0090659C"/>
    <w:rsid w:val="0090700C"/>
    <w:rsid w:val="00910241"/>
    <w:rsid w:val="0091036A"/>
    <w:rsid w:val="00910A6F"/>
    <w:rsid w:val="00910E19"/>
    <w:rsid w:val="0091119C"/>
    <w:rsid w:val="00912F98"/>
    <w:rsid w:val="00913C0C"/>
    <w:rsid w:val="0091435B"/>
    <w:rsid w:val="00914734"/>
    <w:rsid w:val="00914F01"/>
    <w:rsid w:val="009154DE"/>
    <w:rsid w:val="0091592F"/>
    <w:rsid w:val="00915C1E"/>
    <w:rsid w:val="009165EB"/>
    <w:rsid w:val="00920778"/>
    <w:rsid w:val="00921C49"/>
    <w:rsid w:val="0092255F"/>
    <w:rsid w:val="00922C8B"/>
    <w:rsid w:val="00923DC6"/>
    <w:rsid w:val="00923F72"/>
    <w:rsid w:val="009240CC"/>
    <w:rsid w:val="00924B19"/>
    <w:rsid w:val="00925144"/>
    <w:rsid w:val="009254D7"/>
    <w:rsid w:val="00925D93"/>
    <w:rsid w:val="0092747A"/>
    <w:rsid w:val="009275FA"/>
    <w:rsid w:val="0092789D"/>
    <w:rsid w:val="00927AC9"/>
    <w:rsid w:val="00927DD0"/>
    <w:rsid w:val="00927FDA"/>
    <w:rsid w:val="00930610"/>
    <w:rsid w:val="00934E7C"/>
    <w:rsid w:val="009366F7"/>
    <w:rsid w:val="0093688F"/>
    <w:rsid w:val="0093792E"/>
    <w:rsid w:val="0094020E"/>
    <w:rsid w:val="009407C4"/>
    <w:rsid w:val="009408CC"/>
    <w:rsid w:val="00940B9E"/>
    <w:rsid w:val="00940D94"/>
    <w:rsid w:val="00940FBC"/>
    <w:rsid w:val="00941521"/>
    <w:rsid w:val="00941676"/>
    <w:rsid w:val="009433E7"/>
    <w:rsid w:val="00943402"/>
    <w:rsid w:val="0094378A"/>
    <w:rsid w:val="009437B9"/>
    <w:rsid w:val="00943C6B"/>
    <w:rsid w:val="00943F9F"/>
    <w:rsid w:val="009449CC"/>
    <w:rsid w:val="00944A4F"/>
    <w:rsid w:val="00944CB9"/>
    <w:rsid w:val="00945D03"/>
    <w:rsid w:val="00946D22"/>
    <w:rsid w:val="00947672"/>
    <w:rsid w:val="009525F7"/>
    <w:rsid w:val="00952AD0"/>
    <w:rsid w:val="00952CDD"/>
    <w:rsid w:val="009531E8"/>
    <w:rsid w:val="00953980"/>
    <w:rsid w:val="00955A0C"/>
    <w:rsid w:val="00955D38"/>
    <w:rsid w:val="00956638"/>
    <w:rsid w:val="00960CD0"/>
    <w:rsid w:val="0096299B"/>
    <w:rsid w:val="00962E0F"/>
    <w:rsid w:val="00965CEB"/>
    <w:rsid w:val="00966A88"/>
    <w:rsid w:val="00966C4D"/>
    <w:rsid w:val="009672D4"/>
    <w:rsid w:val="009703D5"/>
    <w:rsid w:val="00970560"/>
    <w:rsid w:val="009712FE"/>
    <w:rsid w:val="009718D4"/>
    <w:rsid w:val="009718DD"/>
    <w:rsid w:val="009724DA"/>
    <w:rsid w:val="0097286E"/>
    <w:rsid w:val="00972C52"/>
    <w:rsid w:val="00972FD3"/>
    <w:rsid w:val="00974364"/>
    <w:rsid w:val="00974A34"/>
    <w:rsid w:val="009776AF"/>
    <w:rsid w:val="00977FD1"/>
    <w:rsid w:val="009801BC"/>
    <w:rsid w:val="009803DD"/>
    <w:rsid w:val="00981024"/>
    <w:rsid w:val="009824E8"/>
    <w:rsid w:val="00983F9B"/>
    <w:rsid w:val="00984BA6"/>
    <w:rsid w:val="00985026"/>
    <w:rsid w:val="00985874"/>
    <w:rsid w:val="00985AC0"/>
    <w:rsid w:val="0098611A"/>
    <w:rsid w:val="00986181"/>
    <w:rsid w:val="009863A4"/>
    <w:rsid w:val="0098745F"/>
    <w:rsid w:val="00990050"/>
    <w:rsid w:val="00990868"/>
    <w:rsid w:val="009916CC"/>
    <w:rsid w:val="009916F9"/>
    <w:rsid w:val="00993EC7"/>
    <w:rsid w:val="00995246"/>
    <w:rsid w:val="009A0190"/>
    <w:rsid w:val="009A04F2"/>
    <w:rsid w:val="009A14D2"/>
    <w:rsid w:val="009A3C1D"/>
    <w:rsid w:val="009A3E57"/>
    <w:rsid w:val="009A41D7"/>
    <w:rsid w:val="009A4572"/>
    <w:rsid w:val="009A523A"/>
    <w:rsid w:val="009A5C61"/>
    <w:rsid w:val="009A5DE4"/>
    <w:rsid w:val="009A6FC2"/>
    <w:rsid w:val="009A7B35"/>
    <w:rsid w:val="009B010B"/>
    <w:rsid w:val="009B1FCC"/>
    <w:rsid w:val="009B2EA0"/>
    <w:rsid w:val="009B34FE"/>
    <w:rsid w:val="009B5C22"/>
    <w:rsid w:val="009C3170"/>
    <w:rsid w:val="009C376A"/>
    <w:rsid w:val="009C4ACF"/>
    <w:rsid w:val="009C6BDD"/>
    <w:rsid w:val="009C6F08"/>
    <w:rsid w:val="009D100D"/>
    <w:rsid w:val="009D1FE4"/>
    <w:rsid w:val="009D2226"/>
    <w:rsid w:val="009D2581"/>
    <w:rsid w:val="009D2FB5"/>
    <w:rsid w:val="009D35A8"/>
    <w:rsid w:val="009D455D"/>
    <w:rsid w:val="009D505A"/>
    <w:rsid w:val="009D5690"/>
    <w:rsid w:val="009D5DC6"/>
    <w:rsid w:val="009D5EC0"/>
    <w:rsid w:val="009D650A"/>
    <w:rsid w:val="009D6986"/>
    <w:rsid w:val="009E04FE"/>
    <w:rsid w:val="009E13F6"/>
    <w:rsid w:val="009E2281"/>
    <w:rsid w:val="009E38B9"/>
    <w:rsid w:val="009E5D4E"/>
    <w:rsid w:val="009E5EFD"/>
    <w:rsid w:val="009E6485"/>
    <w:rsid w:val="009E6D64"/>
    <w:rsid w:val="009E7AD0"/>
    <w:rsid w:val="009E7B0E"/>
    <w:rsid w:val="009F1C26"/>
    <w:rsid w:val="009F3455"/>
    <w:rsid w:val="009F3F30"/>
    <w:rsid w:val="009F4634"/>
    <w:rsid w:val="009F4C76"/>
    <w:rsid w:val="009F5485"/>
    <w:rsid w:val="009F60CA"/>
    <w:rsid w:val="009F6147"/>
    <w:rsid w:val="00A001C2"/>
    <w:rsid w:val="00A019A2"/>
    <w:rsid w:val="00A03103"/>
    <w:rsid w:val="00A044EE"/>
    <w:rsid w:val="00A04630"/>
    <w:rsid w:val="00A07C44"/>
    <w:rsid w:val="00A1026B"/>
    <w:rsid w:val="00A10399"/>
    <w:rsid w:val="00A11137"/>
    <w:rsid w:val="00A117ED"/>
    <w:rsid w:val="00A12203"/>
    <w:rsid w:val="00A13199"/>
    <w:rsid w:val="00A1410D"/>
    <w:rsid w:val="00A14357"/>
    <w:rsid w:val="00A167A2"/>
    <w:rsid w:val="00A167AC"/>
    <w:rsid w:val="00A17884"/>
    <w:rsid w:val="00A221FF"/>
    <w:rsid w:val="00A22A3E"/>
    <w:rsid w:val="00A23788"/>
    <w:rsid w:val="00A23FF5"/>
    <w:rsid w:val="00A246BC"/>
    <w:rsid w:val="00A255F4"/>
    <w:rsid w:val="00A27974"/>
    <w:rsid w:val="00A30AAA"/>
    <w:rsid w:val="00A31AB4"/>
    <w:rsid w:val="00A3211E"/>
    <w:rsid w:val="00A32BD6"/>
    <w:rsid w:val="00A3322B"/>
    <w:rsid w:val="00A3396F"/>
    <w:rsid w:val="00A35385"/>
    <w:rsid w:val="00A35B05"/>
    <w:rsid w:val="00A35D30"/>
    <w:rsid w:val="00A367EF"/>
    <w:rsid w:val="00A3787C"/>
    <w:rsid w:val="00A37B5F"/>
    <w:rsid w:val="00A37F82"/>
    <w:rsid w:val="00A40896"/>
    <w:rsid w:val="00A42587"/>
    <w:rsid w:val="00A4266E"/>
    <w:rsid w:val="00A430CC"/>
    <w:rsid w:val="00A44647"/>
    <w:rsid w:val="00A44AD5"/>
    <w:rsid w:val="00A462EB"/>
    <w:rsid w:val="00A46964"/>
    <w:rsid w:val="00A50158"/>
    <w:rsid w:val="00A50ABE"/>
    <w:rsid w:val="00A50BB6"/>
    <w:rsid w:val="00A51215"/>
    <w:rsid w:val="00A512E1"/>
    <w:rsid w:val="00A51311"/>
    <w:rsid w:val="00A51BC6"/>
    <w:rsid w:val="00A522F0"/>
    <w:rsid w:val="00A529AB"/>
    <w:rsid w:val="00A53E02"/>
    <w:rsid w:val="00A567F1"/>
    <w:rsid w:val="00A56DDA"/>
    <w:rsid w:val="00A57810"/>
    <w:rsid w:val="00A60805"/>
    <w:rsid w:val="00A60A5E"/>
    <w:rsid w:val="00A6274E"/>
    <w:rsid w:val="00A6398D"/>
    <w:rsid w:val="00A639ED"/>
    <w:rsid w:val="00A63F5A"/>
    <w:rsid w:val="00A64CD6"/>
    <w:rsid w:val="00A64DFF"/>
    <w:rsid w:val="00A65087"/>
    <w:rsid w:val="00A66106"/>
    <w:rsid w:val="00A66826"/>
    <w:rsid w:val="00A712BA"/>
    <w:rsid w:val="00A73CC4"/>
    <w:rsid w:val="00A751E1"/>
    <w:rsid w:val="00A7591E"/>
    <w:rsid w:val="00A75C23"/>
    <w:rsid w:val="00A7737B"/>
    <w:rsid w:val="00A77569"/>
    <w:rsid w:val="00A77986"/>
    <w:rsid w:val="00A77D8A"/>
    <w:rsid w:val="00A8006B"/>
    <w:rsid w:val="00A8098C"/>
    <w:rsid w:val="00A81AFD"/>
    <w:rsid w:val="00A81CE5"/>
    <w:rsid w:val="00A82CF7"/>
    <w:rsid w:val="00A8372A"/>
    <w:rsid w:val="00A84DA1"/>
    <w:rsid w:val="00A854B7"/>
    <w:rsid w:val="00A8601A"/>
    <w:rsid w:val="00A905AB"/>
    <w:rsid w:val="00A91C52"/>
    <w:rsid w:val="00A9394B"/>
    <w:rsid w:val="00A944A9"/>
    <w:rsid w:val="00A95186"/>
    <w:rsid w:val="00A95A18"/>
    <w:rsid w:val="00A96829"/>
    <w:rsid w:val="00A9690E"/>
    <w:rsid w:val="00A96AE0"/>
    <w:rsid w:val="00A972DA"/>
    <w:rsid w:val="00AA01E1"/>
    <w:rsid w:val="00AA06EE"/>
    <w:rsid w:val="00AA25C0"/>
    <w:rsid w:val="00AA29C6"/>
    <w:rsid w:val="00AA303D"/>
    <w:rsid w:val="00AA31D1"/>
    <w:rsid w:val="00AA40D8"/>
    <w:rsid w:val="00AA57F0"/>
    <w:rsid w:val="00AA71E6"/>
    <w:rsid w:val="00AA720B"/>
    <w:rsid w:val="00AB17BA"/>
    <w:rsid w:val="00AB2505"/>
    <w:rsid w:val="00AB326E"/>
    <w:rsid w:val="00AB4761"/>
    <w:rsid w:val="00AB4CCC"/>
    <w:rsid w:val="00AB501E"/>
    <w:rsid w:val="00AB5DF8"/>
    <w:rsid w:val="00AB5EA2"/>
    <w:rsid w:val="00AB6266"/>
    <w:rsid w:val="00AB675D"/>
    <w:rsid w:val="00AB790A"/>
    <w:rsid w:val="00AB7A18"/>
    <w:rsid w:val="00AC08D7"/>
    <w:rsid w:val="00AC0FC1"/>
    <w:rsid w:val="00AC25D1"/>
    <w:rsid w:val="00AC3539"/>
    <w:rsid w:val="00AC4FA0"/>
    <w:rsid w:val="00AC7763"/>
    <w:rsid w:val="00AD10AD"/>
    <w:rsid w:val="00AD247D"/>
    <w:rsid w:val="00AD261F"/>
    <w:rsid w:val="00AD284B"/>
    <w:rsid w:val="00AD3175"/>
    <w:rsid w:val="00AD3373"/>
    <w:rsid w:val="00AD4C91"/>
    <w:rsid w:val="00AD5F9C"/>
    <w:rsid w:val="00AD75AF"/>
    <w:rsid w:val="00AE02C4"/>
    <w:rsid w:val="00AE1096"/>
    <w:rsid w:val="00AE1119"/>
    <w:rsid w:val="00AE131E"/>
    <w:rsid w:val="00AE265E"/>
    <w:rsid w:val="00AE3B6A"/>
    <w:rsid w:val="00AE3C74"/>
    <w:rsid w:val="00AE4C70"/>
    <w:rsid w:val="00AE54BD"/>
    <w:rsid w:val="00AE56A5"/>
    <w:rsid w:val="00AE64B4"/>
    <w:rsid w:val="00AE65E0"/>
    <w:rsid w:val="00AF16DF"/>
    <w:rsid w:val="00AF2201"/>
    <w:rsid w:val="00AF3240"/>
    <w:rsid w:val="00AF41A2"/>
    <w:rsid w:val="00AF4E2A"/>
    <w:rsid w:val="00AF640D"/>
    <w:rsid w:val="00AF6AEA"/>
    <w:rsid w:val="00B000DB"/>
    <w:rsid w:val="00B00D6E"/>
    <w:rsid w:val="00B014E4"/>
    <w:rsid w:val="00B01893"/>
    <w:rsid w:val="00B02227"/>
    <w:rsid w:val="00B02299"/>
    <w:rsid w:val="00B02457"/>
    <w:rsid w:val="00B026A4"/>
    <w:rsid w:val="00B02F53"/>
    <w:rsid w:val="00B057B4"/>
    <w:rsid w:val="00B05A6C"/>
    <w:rsid w:val="00B06953"/>
    <w:rsid w:val="00B0784C"/>
    <w:rsid w:val="00B07E5A"/>
    <w:rsid w:val="00B11219"/>
    <w:rsid w:val="00B1187E"/>
    <w:rsid w:val="00B13B12"/>
    <w:rsid w:val="00B1574A"/>
    <w:rsid w:val="00B171E9"/>
    <w:rsid w:val="00B17BBC"/>
    <w:rsid w:val="00B17F56"/>
    <w:rsid w:val="00B21B9F"/>
    <w:rsid w:val="00B23E22"/>
    <w:rsid w:val="00B27CE5"/>
    <w:rsid w:val="00B33E38"/>
    <w:rsid w:val="00B35B82"/>
    <w:rsid w:val="00B3695C"/>
    <w:rsid w:val="00B375E9"/>
    <w:rsid w:val="00B40A41"/>
    <w:rsid w:val="00B43F21"/>
    <w:rsid w:val="00B44BB8"/>
    <w:rsid w:val="00B45034"/>
    <w:rsid w:val="00B46DD5"/>
    <w:rsid w:val="00B5001B"/>
    <w:rsid w:val="00B53F60"/>
    <w:rsid w:val="00B53FB3"/>
    <w:rsid w:val="00B54015"/>
    <w:rsid w:val="00B54E10"/>
    <w:rsid w:val="00B5526E"/>
    <w:rsid w:val="00B55715"/>
    <w:rsid w:val="00B5687C"/>
    <w:rsid w:val="00B5741C"/>
    <w:rsid w:val="00B61237"/>
    <w:rsid w:val="00B61DE7"/>
    <w:rsid w:val="00B634DB"/>
    <w:rsid w:val="00B637E8"/>
    <w:rsid w:val="00B6408B"/>
    <w:rsid w:val="00B65E92"/>
    <w:rsid w:val="00B6630A"/>
    <w:rsid w:val="00B6666B"/>
    <w:rsid w:val="00B667F6"/>
    <w:rsid w:val="00B67AA0"/>
    <w:rsid w:val="00B74815"/>
    <w:rsid w:val="00B75877"/>
    <w:rsid w:val="00B75EEF"/>
    <w:rsid w:val="00B84697"/>
    <w:rsid w:val="00B84C93"/>
    <w:rsid w:val="00B8777A"/>
    <w:rsid w:val="00B902B1"/>
    <w:rsid w:val="00B926CD"/>
    <w:rsid w:val="00B92EEE"/>
    <w:rsid w:val="00B93A6C"/>
    <w:rsid w:val="00B95137"/>
    <w:rsid w:val="00B95579"/>
    <w:rsid w:val="00B9592E"/>
    <w:rsid w:val="00B960AC"/>
    <w:rsid w:val="00B96FF9"/>
    <w:rsid w:val="00B97142"/>
    <w:rsid w:val="00BA0EC8"/>
    <w:rsid w:val="00BA1006"/>
    <w:rsid w:val="00BA35F2"/>
    <w:rsid w:val="00BA3F96"/>
    <w:rsid w:val="00BA452D"/>
    <w:rsid w:val="00BA48BB"/>
    <w:rsid w:val="00BA4A6D"/>
    <w:rsid w:val="00BA55AB"/>
    <w:rsid w:val="00BA5A25"/>
    <w:rsid w:val="00BA665B"/>
    <w:rsid w:val="00BA7148"/>
    <w:rsid w:val="00BA7612"/>
    <w:rsid w:val="00BA7F17"/>
    <w:rsid w:val="00BB0649"/>
    <w:rsid w:val="00BB391D"/>
    <w:rsid w:val="00BB60DA"/>
    <w:rsid w:val="00BB6315"/>
    <w:rsid w:val="00BB6ED4"/>
    <w:rsid w:val="00BB7386"/>
    <w:rsid w:val="00BC3C14"/>
    <w:rsid w:val="00BC5940"/>
    <w:rsid w:val="00BC59DC"/>
    <w:rsid w:val="00BC5C0A"/>
    <w:rsid w:val="00BD01F1"/>
    <w:rsid w:val="00BD0A47"/>
    <w:rsid w:val="00BD28AA"/>
    <w:rsid w:val="00BD4BE2"/>
    <w:rsid w:val="00BD4D7F"/>
    <w:rsid w:val="00BD7BAE"/>
    <w:rsid w:val="00BE0E71"/>
    <w:rsid w:val="00BE23BD"/>
    <w:rsid w:val="00BE2C26"/>
    <w:rsid w:val="00BE2ED7"/>
    <w:rsid w:val="00BE4A19"/>
    <w:rsid w:val="00BE68D2"/>
    <w:rsid w:val="00BE7391"/>
    <w:rsid w:val="00BE788B"/>
    <w:rsid w:val="00BF07FA"/>
    <w:rsid w:val="00BF155B"/>
    <w:rsid w:val="00BF30CB"/>
    <w:rsid w:val="00BF4B5D"/>
    <w:rsid w:val="00BF549D"/>
    <w:rsid w:val="00BF54B1"/>
    <w:rsid w:val="00BF7AD8"/>
    <w:rsid w:val="00BF7ECE"/>
    <w:rsid w:val="00C00654"/>
    <w:rsid w:val="00C00BE7"/>
    <w:rsid w:val="00C01F28"/>
    <w:rsid w:val="00C04092"/>
    <w:rsid w:val="00C05EC5"/>
    <w:rsid w:val="00C06772"/>
    <w:rsid w:val="00C070D1"/>
    <w:rsid w:val="00C11CF5"/>
    <w:rsid w:val="00C12B74"/>
    <w:rsid w:val="00C12E83"/>
    <w:rsid w:val="00C14193"/>
    <w:rsid w:val="00C14678"/>
    <w:rsid w:val="00C157A7"/>
    <w:rsid w:val="00C168CF"/>
    <w:rsid w:val="00C1726F"/>
    <w:rsid w:val="00C172A8"/>
    <w:rsid w:val="00C2007B"/>
    <w:rsid w:val="00C22654"/>
    <w:rsid w:val="00C2296D"/>
    <w:rsid w:val="00C22C22"/>
    <w:rsid w:val="00C22FF6"/>
    <w:rsid w:val="00C24342"/>
    <w:rsid w:val="00C25222"/>
    <w:rsid w:val="00C275FE"/>
    <w:rsid w:val="00C30479"/>
    <w:rsid w:val="00C31845"/>
    <w:rsid w:val="00C33807"/>
    <w:rsid w:val="00C34E46"/>
    <w:rsid w:val="00C3525A"/>
    <w:rsid w:val="00C360EF"/>
    <w:rsid w:val="00C36483"/>
    <w:rsid w:val="00C3680D"/>
    <w:rsid w:val="00C36ABB"/>
    <w:rsid w:val="00C371B3"/>
    <w:rsid w:val="00C378C8"/>
    <w:rsid w:val="00C41D14"/>
    <w:rsid w:val="00C428DF"/>
    <w:rsid w:val="00C445EE"/>
    <w:rsid w:val="00C44A4C"/>
    <w:rsid w:val="00C44C30"/>
    <w:rsid w:val="00C44E90"/>
    <w:rsid w:val="00C4793B"/>
    <w:rsid w:val="00C50F2A"/>
    <w:rsid w:val="00C52F51"/>
    <w:rsid w:val="00C53AF7"/>
    <w:rsid w:val="00C54CAF"/>
    <w:rsid w:val="00C55BFA"/>
    <w:rsid w:val="00C55F6C"/>
    <w:rsid w:val="00C60D92"/>
    <w:rsid w:val="00C61999"/>
    <w:rsid w:val="00C61E6E"/>
    <w:rsid w:val="00C62E61"/>
    <w:rsid w:val="00C64A3F"/>
    <w:rsid w:val="00C64EB6"/>
    <w:rsid w:val="00C6534F"/>
    <w:rsid w:val="00C6546F"/>
    <w:rsid w:val="00C703D2"/>
    <w:rsid w:val="00C7050D"/>
    <w:rsid w:val="00C70D02"/>
    <w:rsid w:val="00C72130"/>
    <w:rsid w:val="00C73AF9"/>
    <w:rsid w:val="00C75B43"/>
    <w:rsid w:val="00C75B89"/>
    <w:rsid w:val="00C772DE"/>
    <w:rsid w:val="00C801BB"/>
    <w:rsid w:val="00C80508"/>
    <w:rsid w:val="00C80E4F"/>
    <w:rsid w:val="00C81227"/>
    <w:rsid w:val="00C813FC"/>
    <w:rsid w:val="00C819A5"/>
    <w:rsid w:val="00C842CB"/>
    <w:rsid w:val="00C8481B"/>
    <w:rsid w:val="00C859DF"/>
    <w:rsid w:val="00C867DD"/>
    <w:rsid w:val="00C86984"/>
    <w:rsid w:val="00C86CEF"/>
    <w:rsid w:val="00C87CC6"/>
    <w:rsid w:val="00C90576"/>
    <w:rsid w:val="00C9070A"/>
    <w:rsid w:val="00C90FE7"/>
    <w:rsid w:val="00C9254F"/>
    <w:rsid w:val="00C92A79"/>
    <w:rsid w:val="00C92FFB"/>
    <w:rsid w:val="00C930E3"/>
    <w:rsid w:val="00C93422"/>
    <w:rsid w:val="00C934EA"/>
    <w:rsid w:val="00C93E3B"/>
    <w:rsid w:val="00C94926"/>
    <w:rsid w:val="00C95F5B"/>
    <w:rsid w:val="00C966F1"/>
    <w:rsid w:val="00CA0536"/>
    <w:rsid w:val="00CA0929"/>
    <w:rsid w:val="00CA0995"/>
    <w:rsid w:val="00CA1431"/>
    <w:rsid w:val="00CA1A2B"/>
    <w:rsid w:val="00CA2344"/>
    <w:rsid w:val="00CA26B0"/>
    <w:rsid w:val="00CA31B0"/>
    <w:rsid w:val="00CA358F"/>
    <w:rsid w:val="00CA4C05"/>
    <w:rsid w:val="00CA5471"/>
    <w:rsid w:val="00CA6958"/>
    <w:rsid w:val="00CA79A9"/>
    <w:rsid w:val="00CB02CD"/>
    <w:rsid w:val="00CB0BF3"/>
    <w:rsid w:val="00CB1888"/>
    <w:rsid w:val="00CB18C9"/>
    <w:rsid w:val="00CB39EB"/>
    <w:rsid w:val="00CB4537"/>
    <w:rsid w:val="00CB4A4E"/>
    <w:rsid w:val="00CB6961"/>
    <w:rsid w:val="00CB7577"/>
    <w:rsid w:val="00CB764C"/>
    <w:rsid w:val="00CC0576"/>
    <w:rsid w:val="00CC062A"/>
    <w:rsid w:val="00CC06A6"/>
    <w:rsid w:val="00CC0AD5"/>
    <w:rsid w:val="00CC0B74"/>
    <w:rsid w:val="00CC1702"/>
    <w:rsid w:val="00CC2AE4"/>
    <w:rsid w:val="00CC2D19"/>
    <w:rsid w:val="00CC3883"/>
    <w:rsid w:val="00CC4686"/>
    <w:rsid w:val="00CC730C"/>
    <w:rsid w:val="00CC745B"/>
    <w:rsid w:val="00CC7EFA"/>
    <w:rsid w:val="00CD0EE7"/>
    <w:rsid w:val="00CD10FE"/>
    <w:rsid w:val="00CD14EF"/>
    <w:rsid w:val="00CD1A9B"/>
    <w:rsid w:val="00CD281A"/>
    <w:rsid w:val="00CD3ABE"/>
    <w:rsid w:val="00CD443C"/>
    <w:rsid w:val="00CD4595"/>
    <w:rsid w:val="00CD57EB"/>
    <w:rsid w:val="00CD5C68"/>
    <w:rsid w:val="00CD6E4A"/>
    <w:rsid w:val="00CD707D"/>
    <w:rsid w:val="00CD7A0C"/>
    <w:rsid w:val="00CD7CBC"/>
    <w:rsid w:val="00CE03A7"/>
    <w:rsid w:val="00CE049A"/>
    <w:rsid w:val="00CE091D"/>
    <w:rsid w:val="00CE0D14"/>
    <w:rsid w:val="00CE15B6"/>
    <w:rsid w:val="00CE1BBE"/>
    <w:rsid w:val="00CE1CE7"/>
    <w:rsid w:val="00CE3B4C"/>
    <w:rsid w:val="00CE3E5D"/>
    <w:rsid w:val="00CE4C46"/>
    <w:rsid w:val="00CE51FE"/>
    <w:rsid w:val="00CE53D9"/>
    <w:rsid w:val="00CE7821"/>
    <w:rsid w:val="00CE7849"/>
    <w:rsid w:val="00CE7A6B"/>
    <w:rsid w:val="00CF00D9"/>
    <w:rsid w:val="00CF0882"/>
    <w:rsid w:val="00CF1B39"/>
    <w:rsid w:val="00CF4763"/>
    <w:rsid w:val="00CF5C4E"/>
    <w:rsid w:val="00CF6298"/>
    <w:rsid w:val="00D00133"/>
    <w:rsid w:val="00D00CDB"/>
    <w:rsid w:val="00D01094"/>
    <w:rsid w:val="00D01C7C"/>
    <w:rsid w:val="00D026DE"/>
    <w:rsid w:val="00D03321"/>
    <w:rsid w:val="00D037D3"/>
    <w:rsid w:val="00D04598"/>
    <w:rsid w:val="00D0465A"/>
    <w:rsid w:val="00D05714"/>
    <w:rsid w:val="00D1054A"/>
    <w:rsid w:val="00D111FD"/>
    <w:rsid w:val="00D1197A"/>
    <w:rsid w:val="00D11E68"/>
    <w:rsid w:val="00D1536C"/>
    <w:rsid w:val="00D16BEA"/>
    <w:rsid w:val="00D20093"/>
    <w:rsid w:val="00D2086D"/>
    <w:rsid w:val="00D218D3"/>
    <w:rsid w:val="00D22D02"/>
    <w:rsid w:val="00D24E26"/>
    <w:rsid w:val="00D25DDC"/>
    <w:rsid w:val="00D271CB"/>
    <w:rsid w:val="00D272D6"/>
    <w:rsid w:val="00D27912"/>
    <w:rsid w:val="00D27B1C"/>
    <w:rsid w:val="00D30085"/>
    <w:rsid w:val="00D304FF"/>
    <w:rsid w:val="00D319CF"/>
    <w:rsid w:val="00D327DA"/>
    <w:rsid w:val="00D338F8"/>
    <w:rsid w:val="00D35005"/>
    <w:rsid w:val="00D35F33"/>
    <w:rsid w:val="00D36F72"/>
    <w:rsid w:val="00D40101"/>
    <w:rsid w:val="00D41B35"/>
    <w:rsid w:val="00D43852"/>
    <w:rsid w:val="00D43E07"/>
    <w:rsid w:val="00D44627"/>
    <w:rsid w:val="00D454A2"/>
    <w:rsid w:val="00D45C9C"/>
    <w:rsid w:val="00D47788"/>
    <w:rsid w:val="00D50441"/>
    <w:rsid w:val="00D51943"/>
    <w:rsid w:val="00D52B8E"/>
    <w:rsid w:val="00D53BD9"/>
    <w:rsid w:val="00D552F0"/>
    <w:rsid w:val="00D55A3E"/>
    <w:rsid w:val="00D55EE6"/>
    <w:rsid w:val="00D60B72"/>
    <w:rsid w:val="00D60DFA"/>
    <w:rsid w:val="00D612EC"/>
    <w:rsid w:val="00D61CC8"/>
    <w:rsid w:val="00D6321E"/>
    <w:rsid w:val="00D639F1"/>
    <w:rsid w:val="00D650B5"/>
    <w:rsid w:val="00D659FD"/>
    <w:rsid w:val="00D65FF3"/>
    <w:rsid w:val="00D6644A"/>
    <w:rsid w:val="00D66908"/>
    <w:rsid w:val="00D669FF"/>
    <w:rsid w:val="00D677F7"/>
    <w:rsid w:val="00D67A7F"/>
    <w:rsid w:val="00D709ED"/>
    <w:rsid w:val="00D7173F"/>
    <w:rsid w:val="00D71F17"/>
    <w:rsid w:val="00D728FE"/>
    <w:rsid w:val="00D734B4"/>
    <w:rsid w:val="00D73A63"/>
    <w:rsid w:val="00D73C52"/>
    <w:rsid w:val="00D749EC"/>
    <w:rsid w:val="00D75980"/>
    <w:rsid w:val="00D82182"/>
    <w:rsid w:val="00D83BF1"/>
    <w:rsid w:val="00D84948"/>
    <w:rsid w:val="00D84D0E"/>
    <w:rsid w:val="00D86B2C"/>
    <w:rsid w:val="00D879A6"/>
    <w:rsid w:val="00D90936"/>
    <w:rsid w:val="00D9252E"/>
    <w:rsid w:val="00D945B9"/>
    <w:rsid w:val="00D95B31"/>
    <w:rsid w:val="00DA13F2"/>
    <w:rsid w:val="00DA1D13"/>
    <w:rsid w:val="00DA230F"/>
    <w:rsid w:val="00DA2378"/>
    <w:rsid w:val="00DA3994"/>
    <w:rsid w:val="00DA481A"/>
    <w:rsid w:val="00DA4A76"/>
    <w:rsid w:val="00DA66B2"/>
    <w:rsid w:val="00DB0836"/>
    <w:rsid w:val="00DB121A"/>
    <w:rsid w:val="00DB1281"/>
    <w:rsid w:val="00DB201D"/>
    <w:rsid w:val="00DB45A2"/>
    <w:rsid w:val="00DB63D8"/>
    <w:rsid w:val="00DB6EE5"/>
    <w:rsid w:val="00DB7207"/>
    <w:rsid w:val="00DB7B77"/>
    <w:rsid w:val="00DB7D4A"/>
    <w:rsid w:val="00DC0C2F"/>
    <w:rsid w:val="00DC2086"/>
    <w:rsid w:val="00DC4A07"/>
    <w:rsid w:val="00DC58C4"/>
    <w:rsid w:val="00DC6759"/>
    <w:rsid w:val="00DD1122"/>
    <w:rsid w:val="00DD121D"/>
    <w:rsid w:val="00DD1704"/>
    <w:rsid w:val="00DD21F5"/>
    <w:rsid w:val="00DD4864"/>
    <w:rsid w:val="00DD5C83"/>
    <w:rsid w:val="00DD731F"/>
    <w:rsid w:val="00DD7637"/>
    <w:rsid w:val="00DE06ED"/>
    <w:rsid w:val="00DE088B"/>
    <w:rsid w:val="00DE099E"/>
    <w:rsid w:val="00DE0C56"/>
    <w:rsid w:val="00DE1BDB"/>
    <w:rsid w:val="00DE40A9"/>
    <w:rsid w:val="00DE53D2"/>
    <w:rsid w:val="00DE7082"/>
    <w:rsid w:val="00DE79AD"/>
    <w:rsid w:val="00DE7C98"/>
    <w:rsid w:val="00DF007A"/>
    <w:rsid w:val="00DF4EB7"/>
    <w:rsid w:val="00DF738D"/>
    <w:rsid w:val="00DF74A7"/>
    <w:rsid w:val="00E00D97"/>
    <w:rsid w:val="00E0217E"/>
    <w:rsid w:val="00E024D0"/>
    <w:rsid w:val="00E02CE8"/>
    <w:rsid w:val="00E060E8"/>
    <w:rsid w:val="00E069CA"/>
    <w:rsid w:val="00E06A06"/>
    <w:rsid w:val="00E07592"/>
    <w:rsid w:val="00E109CC"/>
    <w:rsid w:val="00E10AC7"/>
    <w:rsid w:val="00E10CE5"/>
    <w:rsid w:val="00E10DEF"/>
    <w:rsid w:val="00E112E3"/>
    <w:rsid w:val="00E11700"/>
    <w:rsid w:val="00E1430F"/>
    <w:rsid w:val="00E14724"/>
    <w:rsid w:val="00E15237"/>
    <w:rsid w:val="00E15498"/>
    <w:rsid w:val="00E15E86"/>
    <w:rsid w:val="00E1768B"/>
    <w:rsid w:val="00E20224"/>
    <w:rsid w:val="00E202F3"/>
    <w:rsid w:val="00E2301D"/>
    <w:rsid w:val="00E245D6"/>
    <w:rsid w:val="00E25078"/>
    <w:rsid w:val="00E2554B"/>
    <w:rsid w:val="00E27D32"/>
    <w:rsid w:val="00E327BA"/>
    <w:rsid w:val="00E32E97"/>
    <w:rsid w:val="00E3309C"/>
    <w:rsid w:val="00E35BEA"/>
    <w:rsid w:val="00E35D9D"/>
    <w:rsid w:val="00E36645"/>
    <w:rsid w:val="00E414D0"/>
    <w:rsid w:val="00E4475B"/>
    <w:rsid w:val="00E452E2"/>
    <w:rsid w:val="00E47770"/>
    <w:rsid w:val="00E477E7"/>
    <w:rsid w:val="00E502E4"/>
    <w:rsid w:val="00E52742"/>
    <w:rsid w:val="00E5296A"/>
    <w:rsid w:val="00E52D2F"/>
    <w:rsid w:val="00E5391C"/>
    <w:rsid w:val="00E547C0"/>
    <w:rsid w:val="00E562A1"/>
    <w:rsid w:val="00E568A7"/>
    <w:rsid w:val="00E56FD4"/>
    <w:rsid w:val="00E602DD"/>
    <w:rsid w:val="00E613C1"/>
    <w:rsid w:val="00E62073"/>
    <w:rsid w:val="00E6222A"/>
    <w:rsid w:val="00E63246"/>
    <w:rsid w:val="00E632F8"/>
    <w:rsid w:val="00E655E1"/>
    <w:rsid w:val="00E66566"/>
    <w:rsid w:val="00E70C82"/>
    <w:rsid w:val="00E70CCE"/>
    <w:rsid w:val="00E70E8C"/>
    <w:rsid w:val="00E729AA"/>
    <w:rsid w:val="00E734A8"/>
    <w:rsid w:val="00E735CC"/>
    <w:rsid w:val="00E750E0"/>
    <w:rsid w:val="00E77AF5"/>
    <w:rsid w:val="00E77BF3"/>
    <w:rsid w:val="00E77E9B"/>
    <w:rsid w:val="00E8006F"/>
    <w:rsid w:val="00E80A7B"/>
    <w:rsid w:val="00E81F8A"/>
    <w:rsid w:val="00E821D6"/>
    <w:rsid w:val="00E82319"/>
    <w:rsid w:val="00E82D61"/>
    <w:rsid w:val="00E8531A"/>
    <w:rsid w:val="00E85963"/>
    <w:rsid w:val="00E85EA8"/>
    <w:rsid w:val="00E907A0"/>
    <w:rsid w:val="00E914AF"/>
    <w:rsid w:val="00E915E9"/>
    <w:rsid w:val="00E92198"/>
    <w:rsid w:val="00E922CC"/>
    <w:rsid w:val="00E9344B"/>
    <w:rsid w:val="00E94176"/>
    <w:rsid w:val="00E9493B"/>
    <w:rsid w:val="00E960F1"/>
    <w:rsid w:val="00E970DA"/>
    <w:rsid w:val="00EA03ED"/>
    <w:rsid w:val="00EA062A"/>
    <w:rsid w:val="00EA0C9D"/>
    <w:rsid w:val="00EA1D32"/>
    <w:rsid w:val="00EA269A"/>
    <w:rsid w:val="00EA2E8C"/>
    <w:rsid w:val="00EA4EAC"/>
    <w:rsid w:val="00EA6D08"/>
    <w:rsid w:val="00EA7D8A"/>
    <w:rsid w:val="00EA7F4D"/>
    <w:rsid w:val="00EB2D1D"/>
    <w:rsid w:val="00EB32F9"/>
    <w:rsid w:val="00EB403C"/>
    <w:rsid w:val="00EB614B"/>
    <w:rsid w:val="00EB6B91"/>
    <w:rsid w:val="00EC0F29"/>
    <w:rsid w:val="00EC1A3F"/>
    <w:rsid w:val="00EC2235"/>
    <w:rsid w:val="00EC2C1A"/>
    <w:rsid w:val="00EC3612"/>
    <w:rsid w:val="00EC613C"/>
    <w:rsid w:val="00ED1792"/>
    <w:rsid w:val="00ED2239"/>
    <w:rsid w:val="00ED2283"/>
    <w:rsid w:val="00ED2609"/>
    <w:rsid w:val="00ED38B8"/>
    <w:rsid w:val="00ED3D42"/>
    <w:rsid w:val="00ED3F47"/>
    <w:rsid w:val="00ED4AA8"/>
    <w:rsid w:val="00ED6002"/>
    <w:rsid w:val="00ED6338"/>
    <w:rsid w:val="00ED6B5F"/>
    <w:rsid w:val="00EE0A74"/>
    <w:rsid w:val="00EE1334"/>
    <w:rsid w:val="00EE2CAF"/>
    <w:rsid w:val="00EE31B1"/>
    <w:rsid w:val="00EE33CF"/>
    <w:rsid w:val="00EE3FFC"/>
    <w:rsid w:val="00EE429E"/>
    <w:rsid w:val="00EE4E18"/>
    <w:rsid w:val="00EE60A5"/>
    <w:rsid w:val="00EE746C"/>
    <w:rsid w:val="00EF0E4F"/>
    <w:rsid w:val="00EF12D6"/>
    <w:rsid w:val="00EF5898"/>
    <w:rsid w:val="00EF5F57"/>
    <w:rsid w:val="00EF6123"/>
    <w:rsid w:val="00EF7FA2"/>
    <w:rsid w:val="00F04B4F"/>
    <w:rsid w:val="00F05B9E"/>
    <w:rsid w:val="00F10529"/>
    <w:rsid w:val="00F10723"/>
    <w:rsid w:val="00F107B4"/>
    <w:rsid w:val="00F10EED"/>
    <w:rsid w:val="00F11E28"/>
    <w:rsid w:val="00F13CDC"/>
    <w:rsid w:val="00F14320"/>
    <w:rsid w:val="00F15AF4"/>
    <w:rsid w:val="00F15DA7"/>
    <w:rsid w:val="00F1606B"/>
    <w:rsid w:val="00F1629F"/>
    <w:rsid w:val="00F16684"/>
    <w:rsid w:val="00F16C20"/>
    <w:rsid w:val="00F1707C"/>
    <w:rsid w:val="00F17633"/>
    <w:rsid w:val="00F1779E"/>
    <w:rsid w:val="00F177EE"/>
    <w:rsid w:val="00F17876"/>
    <w:rsid w:val="00F2028D"/>
    <w:rsid w:val="00F211CF"/>
    <w:rsid w:val="00F22CEA"/>
    <w:rsid w:val="00F24FE8"/>
    <w:rsid w:val="00F25106"/>
    <w:rsid w:val="00F25BAE"/>
    <w:rsid w:val="00F278DE"/>
    <w:rsid w:val="00F30737"/>
    <w:rsid w:val="00F30C21"/>
    <w:rsid w:val="00F32C9B"/>
    <w:rsid w:val="00F32DF2"/>
    <w:rsid w:val="00F34B76"/>
    <w:rsid w:val="00F35167"/>
    <w:rsid w:val="00F352B0"/>
    <w:rsid w:val="00F36086"/>
    <w:rsid w:val="00F374A9"/>
    <w:rsid w:val="00F4157A"/>
    <w:rsid w:val="00F46572"/>
    <w:rsid w:val="00F475E2"/>
    <w:rsid w:val="00F478FF"/>
    <w:rsid w:val="00F5010C"/>
    <w:rsid w:val="00F505D6"/>
    <w:rsid w:val="00F51E42"/>
    <w:rsid w:val="00F5346F"/>
    <w:rsid w:val="00F537B3"/>
    <w:rsid w:val="00F53AB3"/>
    <w:rsid w:val="00F54AF0"/>
    <w:rsid w:val="00F550E8"/>
    <w:rsid w:val="00F5520E"/>
    <w:rsid w:val="00F55698"/>
    <w:rsid w:val="00F55D31"/>
    <w:rsid w:val="00F56166"/>
    <w:rsid w:val="00F56B9B"/>
    <w:rsid w:val="00F5713B"/>
    <w:rsid w:val="00F60089"/>
    <w:rsid w:val="00F60DBD"/>
    <w:rsid w:val="00F613A7"/>
    <w:rsid w:val="00F61928"/>
    <w:rsid w:val="00F63A5B"/>
    <w:rsid w:val="00F643AC"/>
    <w:rsid w:val="00F6457B"/>
    <w:rsid w:val="00F64D17"/>
    <w:rsid w:val="00F65298"/>
    <w:rsid w:val="00F6549D"/>
    <w:rsid w:val="00F65DB9"/>
    <w:rsid w:val="00F72821"/>
    <w:rsid w:val="00F7282F"/>
    <w:rsid w:val="00F7333F"/>
    <w:rsid w:val="00F735BD"/>
    <w:rsid w:val="00F73884"/>
    <w:rsid w:val="00F738C0"/>
    <w:rsid w:val="00F73D88"/>
    <w:rsid w:val="00F7411B"/>
    <w:rsid w:val="00F7434E"/>
    <w:rsid w:val="00F74813"/>
    <w:rsid w:val="00F74A59"/>
    <w:rsid w:val="00F74D09"/>
    <w:rsid w:val="00F751CE"/>
    <w:rsid w:val="00F75E57"/>
    <w:rsid w:val="00F829B9"/>
    <w:rsid w:val="00F82A40"/>
    <w:rsid w:val="00F835F0"/>
    <w:rsid w:val="00F83C5F"/>
    <w:rsid w:val="00F84ECE"/>
    <w:rsid w:val="00F8559D"/>
    <w:rsid w:val="00F85E6E"/>
    <w:rsid w:val="00F8681A"/>
    <w:rsid w:val="00F87110"/>
    <w:rsid w:val="00F90D86"/>
    <w:rsid w:val="00F92908"/>
    <w:rsid w:val="00F93724"/>
    <w:rsid w:val="00F93B3B"/>
    <w:rsid w:val="00F93DC3"/>
    <w:rsid w:val="00F94434"/>
    <w:rsid w:val="00F94700"/>
    <w:rsid w:val="00F9472A"/>
    <w:rsid w:val="00F9574A"/>
    <w:rsid w:val="00F95BB0"/>
    <w:rsid w:val="00F95F6B"/>
    <w:rsid w:val="00F978F2"/>
    <w:rsid w:val="00FA127B"/>
    <w:rsid w:val="00FA242D"/>
    <w:rsid w:val="00FA259C"/>
    <w:rsid w:val="00FA2C3A"/>
    <w:rsid w:val="00FA3237"/>
    <w:rsid w:val="00FA3EDD"/>
    <w:rsid w:val="00FA42B3"/>
    <w:rsid w:val="00FA4D2F"/>
    <w:rsid w:val="00FA602F"/>
    <w:rsid w:val="00FA6C1D"/>
    <w:rsid w:val="00FA7375"/>
    <w:rsid w:val="00FB39B3"/>
    <w:rsid w:val="00FB4435"/>
    <w:rsid w:val="00FB4E75"/>
    <w:rsid w:val="00FB6024"/>
    <w:rsid w:val="00FB6C9D"/>
    <w:rsid w:val="00FB7753"/>
    <w:rsid w:val="00FB7C2E"/>
    <w:rsid w:val="00FC2D55"/>
    <w:rsid w:val="00FC3F61"/>
    <w:rsid w:val="00FC5523"/>
    <w:rsid w:val="00FC728F"/>
    <w:rsid w:val="00FC796A"/>
    <w:rsid w:val="00FD17A0"/>
    <w:rsid w:val="00FD3C4D"/>
    <w:rsid w:val="00FD422C"/>
    <w:rsid w:val="00FD4818"/>
    <w:rsid w:val="00FD5633"/>
    <w:rsid w:val="00FE0D54"/>
    <w:rsid w:val="00FE0EDA"/>
    <w:rsid w:val="00FE2A3B"/>
    <w:rsid w:val="00FE4829"/>
    <w:rsid w:val="00FE4FEF"/>
    <w:rsid w:val="00FE537C"/>
    <w:rsid w:val="00FE594B"/>
    <w:rsid w:val="00FE5CDB"/>
    <w:rsid w:val="00FE6C5E"/>
    <w:rsid w:val="00FE76C9"/>
    <w:rsid w:val="00FE7E04"/>
    <w:rsid w:val="00FF0053"/>
    <w:rsid w:val="00FF0496"/>
    <w:rsid w:val="00FF1638"/>
    <w:rsid w:val="00FF282A"/>
    <w:rsid w:val="00FF5FFB"/>
    <w:rsid w:val="00FF73C5"/>
    <w:rsid w:val="00FF7D18"/>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056DC316-6E74-42EE-9298-B11903A14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table of figures" w:uiPriority="99"/>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HTML Cite"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C01"/>
    <w:rPr>
      <w:rFonts w:cs="Traditional Arabic"/>
      <w:sz w:val="28"/>
      <w:szCs w:val="28"/>
      <w:lang w:val="fr-FR" w:eastAsia="zh-CN"/>
    </w:rPr>
  </w:style>
  <w:style w:type="paragraph" w:styleId="Heading1">
    <w:name w:val="heading 1"/>
    <w:basedOn w:val="Normal"/>
    <w:link w:val="Heading1Char"/>
    <w:uiPriority w:val="9"/>
    <w:qFormat/>
    <w:rsid w:val="005F06F1"/>
    <w:pPr>
      <w:spacing w:before="100" w:beforeAutospacing="1" w:after="100" w:afterAutospacing="1"/>
      <w:outlineLvl w:val="0"/>
    </w:pPr>
    <w:rPr>
      <w:rFonts w:cs="Times New Roman"/>
      <w:b/>
      <w:bCs/>
      <w:kern w:val="36"/>
      <w:sz w:val="48"/>
      <w:szCs w:val="48"/>
      <w:lang w:val="x-none"/>
    </w:rPr>
  </w:style>
  <w:style w:type="paragraph" w:styleId="Heading3">
    <w:name w:val="heading 3"/>
    <w:basedOn w:val="Normal"/>
    <w:link w:val="Heading3Char"/>
    <w:uiPriority w:val="9"/>
    <w:qFormat/>
    <w:rsid w:val="00A255F4"/>
    <w:pPr>
      <w:spacing w:before="100" w:beforeAutospacing="1" w:after="100" w:afterAutospacing="1"/>
      <w:outlineLvl w:val="2"/>
    </w:pPr>
    <w:rPr>
      <w:rFonts w:eastAsia="Times New Roman" w:cs="Times New Roman"/>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77986"/>
    <w:pPr>
      <w:tabs>
        <w:tab w:val="center" w:pos="4536"/>
        <w:tab w:val="right" w:pos="9072"/>
      </w:tabs>
    </w:pPr>
    <w:rPr>
      <w:rFonts w:cs="Times New Roman"/>
      <w:sz w:val="20"/>
      <w:szCs w:val="20"/>
      <w:lang w:val="x-none"/>
    </w:rPr>
  </w:style>
  <w:style w:type="character" w:styleId="PageNumber">
    <w:name w:val="page number"/>
    <w:basedOn w:val="DefaultParagraphFont"/>
    <w:rsid w:val="00A77986"/>
  </w:style>
  <w:style w:type="table" w:styleId="TableGrid">
    <w:name w:val="Table Grid"/>
    <w:basedOn w:val="TableNormal"/>
    <w:rsid w:val="00D0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Char Char Char,Char Char"/>
    <w:basedOn w:val="Normal"/>
    <w:link w:val="FootnoteTextChar"/>
    <w:uiPriority w:val="99"/>
    <w:semiHidden/>
    <w:rsid w:val="001516E6"/>
    <w:rPr>
      <w:rFonts w:cs="Times New Roman"/>
      <w:lang w:val="x-none"/>
    </w:rPr>
  </w:style>
  <w:style w:type="character" w:styleId="FootnoteReference">
    <w:name w:val="footnote reference"/>
    <w:uiPriority w:val="99"/>
    <w:rsid w:val="001516E6"/>
    <w:rPr>
      <w:vertAlign w:val="superscript"/>
    </w:rPr>
  </w:style>
  <w:style w:type="paragraph" w:styleId="Header">
    <w:name w:val="header"/>
    <w:basedOn w:val="Normal"/>
    <w:link w:val="HeaderChar"/>
    <w:uiPriority w:val="99"/>
    <w:rsid w:val="0070070C"/>
    <w:pPr>
      <w:tabs>
        <w:tab w:val="center" w:pos="4536"/>
        <w:tab w:val="right" w:pos="9072"/>
      </w:tabs>
    </w:pPr>
    <w:rPr>
      <w:rFonts w:cs="Times New Roman"/>
      <w:sz w:val="20"/>
      <w:szCs w:val="20"/>
      <w:lang w:val="x-none"/>
    </w:rPr>
  </w:style>
  <w:style w:type="character" w:styleId="Hyperlink">
    <w:name w:val="Hyperlink"/>
    <w:uiPriority w:val="99"/>
    <w:rsid w:val="003A34A4"/>
    <w:rPr>
      <w:color w:val="0000FF"/>
      <w:u w:val="single"/>
    </w:rPr>
  </w:style>
  <w:style w:type="paragraph" w:styleId="EndnoteText">
    <w:name w:val="endnote text"/>
    <w:basedOn w:val="Normal"/>
    <w:link w:val="EndnoteTextChar"/>
    <w:uiPriority w:val="99"/>
    <w:rsid w:val="00C73AF9"/>
    <w:rPr>
      <w:rFonts w:cs="Times New Roman"/>
      <w:sz w:val="20"/>
      <w:szCs w:val="20"/>
      <w:lang w:val="x-none"/>
    </w:rPr>
  </w:style>
  <w:style w:type="character" w:customStyle="1" w:styleId="EndnoteTextChar">
    <w:name w:val="Endnote Text Char"/>
    <w:link w:val="EndnoteText"/>
    <w:uiPriority w:val="99"/>
    <w:rsid w:val="00C73AF9"/>
    <w:rPr>
      <w:lang w:eastAsia="zh-CN"/>
    </w:rPr>
  </w:style>
  <w:style w:type="character" w:styleId="EndnoteReference">
    <w:name w:val="endnote reference"/>
    <w:uiPriority w:val="99"/>
    <w:rsid w:val="00C73AF9"/>
    <w:rPr>
      <w:vertAlign w:val="superscript"/>
    </w:rPr>
  </w:style>
  <w:style w:type="paragraph" w:styleId="ListParagraph">
    <w:name w:val="List Paragraph"/>
    <w:basedOn w:val="Normal"/>
    <w:uiPriority w:val="34"/>
    <w:qFormat/>
    <w:rsid w:val="005C0786"/>
    <w:pPr>
      <w:ind w:left="708"/>
    </w:pPr>
  </w:style>
  <w:style w:type="paragraph" w:styleId="DocumentMap">
    <w:name w:val="Document Map"/>
    <w:basedOn w:val="Normal"/>
    <w:link w:val="DocumentMapChar"/>
    <w:rsid w:val="00952AD0"/>
    <w:rPr>
      <w:rFonts w:ascii="Tahoma" w:hAnsi="Tahoma" w:cs="Times New Roman"/>
      <w:sz w:val="16"/>
      <w:szCs w:val="16"/>
      <w:lang w:val="x-none"/>
    </w:rPr>
  </w:style>
  <w:style w:type="character" w:customStyle="1" w:styleId="DocumentMapChar">
    <w:name w:val="Document Map Char"/>
    <w:link w:val="DocumentMap"/>
    <w:rsid w:val="00952AD0"/>
    <w:rPr>
      <w:rFonts w:ascii="Tahoma" w:hAnsi="Tahoma" w:cs="Tahoma"/>
      <w:sz w:val="16"/>
      <w:szCs w:val="16"/>
      <w:lang w:eastAsia="zh-CN"/>
    </w:rPr>
  </w:style>
  <w:style w:type="paragraph" w:styleId="BalloonText">
    <w:name w:val="Balloon Text"/>
    <w:basedOn w:val="Normal"/>
    <w:link w:val="BalloonTextChar"/>
    <w:uiPriority w:val="99"/>
    <w:rsid w:val="00470BE9"/>
    <w:rPr>
      <w:rFonts w:ascii="Tahoma" w:hAnsi="Tahoma" w:cs="Times New Roman"/>
      <w:sz w:val="16"/>
      <w:szCs w:val="16"/>
      <w:lang w:val="x-none"/>
    </w:rPr>
  </w:style>
  <w:style w:type="character" w:customStyle="1" w:styleId="BalloonTextChar">
    <w:name w:val="Balloon Text Char"/>
    <w:link w:val="BalloonText"/>
    <w:uiPriority w:val="99"/>
    <w:rsid w:val="00470BE9"/>
    <w:rPr>
      <w:rFonts w:ascii="Tahoma" w:hAnsi="Tahoma" w:cs="Tahoma"/>
      <w:sz w:val="16"/>
      <w:szCs w:val="16"/>
      <w:lang w:eastAsia="zh-CN"/>
    </w:rPr>
  </w:style>
  <w:style w:type="character" w:customStyle="1" w:styleId="HeaderChar">
    <w:name w:val="Header Char"/>
    <w:link w:val="Header"/>
    <w:uiPriority w:val="99"/>
    <w:rsid w:val="006D5286"/>
    <w:rPr>
      <w:lang w:eastAsia="zh-CN"/>
    </w:rPr>
  </w:style>
  <w:style w:type="character" w:customStyle="1" w:styleId="FooterChar">
    <w:name w:val="Footer Char"/>
    <w:link w:val="Footer"/>
    <w:uiPriority w:val="99"/>
    <w:rsid w:val="006D5286"/>
    <w:rPr>
      <w:lang w:eastAsia="zh-CN"/>
    </w:rPr>
  </w:style>
  <w:style w:type="character" w:customStyle="1" w:styleId="Heading3Char">
    <w:name w:val="Heading 3 Char"/>
    <w:link w:val="Heading3"/>
    <w:uiPriority w:val="9"/>
    <w:rsid w:val="00A255F4"/>
    <w:rPr>
      <w:rFonts w:eastAsia="Times New Roman"/>
      <w:b/>
      <w:bCs/>
      <w:sz w:val="27"/>
      <w:szCs w:val="27"/>
    </w:rPr>
  </w:style>
  <w:style w:type="paragraph" w:styleId="BodyText">
    <w:name w:val="Body Text"/>
    <w:basedOn w:val="Normal"/>
    <w:link w:val="BodyTextChar"/>
    <w:rsid w:val="00A255F4"/>
    <w:pPr>
      <w:bidi/>
      <w:jc w:val="center"/>
    </w:pPr>
    <w:rPr>
      <w:rFonts w:eastAsia="Times New Roman" w:cs="Arabic Transparent"/>
      <w:b/>
      <w:bCs/>
      <w:sz w:val="96"/>
      <w:szCs w:val="96"/>
      <w:lang w:eastAsia="fr-FR" w:bidi="ar-DZ"/>
    </w:rPr>
  </w:style>
  <w:style w:type="character" w:customStyle="1" w:styleId="BodyTextChar">
    <w:name w:val="Body Text Char"/>
    <w:link w:val="BodyText"/>
    <w:rsid w:val="00A255F4"/>
    <w:rPr>
      <w:rFonts w:eastAsia="Times New Roman" w:cs="Arabic Transparent"/>
      <w:b/>
      <w:bCs/>
      <w:sz w:val="96"/>
      <w:szCs w:val="96"/>
      <w:lang w:val="fr-FR" w:eastAsia="fr-FR" w:bidi="ar-DZ"/>
    </w:rPr>
  </w:style>
  <w:style w:type="character" w:customStyle="1" w:styleId="u">
    <w:name w:val="u"/>
    <w:basedOn w:val="DefaultParagraphFont"/>
    <w:rsid w:val="00A255F4"/>
  </w:style>
  <w:style w:type="character" w:customStyle="1" w:styleId="apple-style-span">
    <w:name w:val="apple-style-span"/>
    <w:basedOn w:val="DefaultParagraphFont"/>
    <w:rsid w:val="00A255F4"/>
  </w:style>
  <w:style w:type="character" w:customStyle="1" w:styleId="shorttext1">
    <w:name w:val="short_text1"/>
    <w:rsid w:val="00A255F4"/>
    <w:rPr>
      <w:sz w:val="22"/>
      <w:szCs w:val="22"/>
    </w:rPr>
  </w:style>
  <w:style w:type="character" w:customStyle="1" w:styleId="mediumtext1">
    <w:name w:val="medium_text1"/>
    <w:rsid w:val="00A255F4"/>
    <w:rPr>
      <w:sz w:val="24"/>
      <w:szCs w:val="24"/>
    </w:rPr>
  </w:style>
  <w:style w:type="character" w:styleId="HTMLCite">
    <w:name w:val="HTML Cite"/>
    <w:uiPriority w:val="99"/>
    <w:unhideWhenUsed/>
    <w:rsid w:val="00A255F4"/>
    <w:rPr>
      <w:i/>
      <w:iCs/>
    </w:rPr>
  </w:style>
  <w:style w:type="character" w:styleId="PlaceholderText">
    <w:name w:val="Placeholder Text"/>
    <w:uiPriority w:val="99"/>
    <w:semiHidden/>
    <w:rsid w:val="00A255F4"/>
    <w:rPr>
      <w:color w:val="808080"/>
    </w:rPr>
  </w:style>
  <w:style w:type="paragraph" w:styleId="Caption">
    <w:name w:val="caption"/>
    <w:basedOn w:val="Normal"/>
    <w:next w:val="Normal"/>
    <w:unhideWhenUsed/>
    <w:qFormat/>
    <w:rsid w:val="003471B1"/>
    <w:rPr>
      <w:b/>
      <w:bCs/>
    </w:rPr>
  </w:style>
  <w:style w:type="paragraph" w:styleId="TableofFigures">
    <w:name w:val="table of figures"/>
    <w:basedOn w:val="Normal"/>
    <w:next w:val="Normal"/>
    <w:uiPriority w:val="99"/>
    <w:rsid w:val="008509EF"/>
  </w:style>
  <w:style w:type="character" w:customStyle="1" w:styleId="hps">
    <w:name w:val="hps"/>
    <w:basedOn w:val="DefaultParagraphFont"/>
    <w:rsid w:val="001F7A47"/>
  </w:style>
  <w:style w:type="character" w:customStyle="1" w:styleId="longtext">
    <w:name w:val="long_text"/>
    <w:basedOn w:val="DefaultParagraphFont"/>
    <w:rsid w:val="001F7A47"/>
  </w:style>
  <w:style w:type="character" w:customStyle="1" w:styleId="FootnoteTextChar">
    <w:name w:val="Footnote Text Char"/>
    <w:aliases w:val="Char Char Char Char,Char Char Char1"/>
    <w:link w:val="FootnoteText"/>
    <w:uiPriority w:val="99"/>
    <w:semiHidden/>
    <w:rsid w:val="004E67FD"/>
    <w:rPr>
      <w:rFonts w:cs="Traditional Arabic"/>
      <w:sz w:val="28"/>
      <w:szCs w:val="28"/>
      <w:lang w:eastAsia="zh-CN"/>
    </w:rPr>
  </w:style>
  <w:style w:type="character" w:customStyle="1" w:styleId="shorttext">
    <w:name w:val="short_text"/>
    <w:basedOn w:val="DefaultParagraphFont"/>
    <w:rsid w:val="004E67FD"/>
  </w:style>
  <w:style w:type="character" w:customStyle="1" w:styleId="alt-edited">
    <w:name w:val="alt-edited"/>
    <w:basedOn w:val="DefaultParagraphFont"/>
    <w:rsid w:val="004E67FD"/>
  </w:style>
  <w:style w:type="paragraph" w:customStyle="1" w:styleId="FormatlibreA">
    <w:name w:val="Format libre A"/>
    <w:rsid w:val="006F3DA2"/>
    <w:rPr>
      <w:rFonts w:eastAsia="ヒラギノ角ゴ Pro W3"/>
      <w:color w:val="000000"/>
      <w:lang w:val="fr-FR" w:eastAsia="fr-FR"/>
    </w:rPr>
  </w:style>
  <w:style w:type="paragraph" w:customStyle="1" w:styleId="WW-Standard1">
    <w:name w:val="WW-Standard1"/>
    <w:rsid w:val="00877CE7"/>
    <w:rPr>
      <w:rFonts w:ascii="Times" w:eastAsia="ヒラギノ角ゴ Pro W3" w:hAnsi="Times"/>
      <w:color w:val="000000"/>
      <w:kern w:val="2"/>
      <w:sz w:val="24"/>
      <w:lang w:val="en-US" w:eastAsia="fr-FR"/>
    </w:rPr>
  </w:style>
  <w:style w:type="paragraph" w:customStyle="1" w:styleId="Standard">
    <w:name w:val="Standard"/>
    <w:rsid w:val="00A84DA1"/>
    <w:pPr>
      <w:suppressAutoHyphens/>
    </w:pPr>
    <w:rPr>
      <w:rFonts w:eastAsia="ヒラギノ角ゴ Pro W3"/>
      <w:color w:val="000000"/>
      <w:sz w:val="24"/>
      <w:lang w:val="fr-FR" w:eastAsia="fr-FR"/>
    </w:rPr>
  </w:style>
  <w:style w:type="character" w:customStyle="1" w:styleId="Heading1Char">
    <w:name w:val="Heading 1 Char"/>
    <w:link w:val="Heading1"/>
    <w:uiPriority w:val="9"/>
    <w:rsid w:val="001D625E"/>
    <w:rPr>
      <w:rFonts w:cs="Traditional Arabic"/>
      <w:b/>
      <w:bCs/>
      <w:kern w:val="36"/>
      <w:sz w:val="48"/>
      <w:szCs w:val="48"/>
      <w:lang w:eastAsia="zh-CN"/>
    </w:rPr>
  </w:style>
  <w:style w:type="paragraph" w:styleId="Bibliography">
    <w:name w:val="Bibliography"/>
    <w:basedOn w:val="Normal"/>
    <w:next w:val="Normal"/>
    <w:uiPriority w:val="37"/>
    <w:unhideWhenUsed/>
    <w:rsid w:val="001D625E"/>
  </w:style>
  <w:style w:type="character" w:styleId="Emphasis">
    <w:name w:val="Emphasis"/>
    <w:uiPriority w:val="20"/>
    <w:qFormat/>
    <w:rsid w:val="00A7591E"/>
    <w:rPr>
      <w:i/>
      <w:iCs/>
    </w:rPr>
  </w:style>
  <w:style w:type="paragraph" w:styleId="NormalWeb">
    <w:name w:val="Normal (Web)"/>
    <w:basedOn w:val="Normal"/>
    <w:uiPriority w:val="99"/>
    <w:unhideWhenUsed/>
    <w:rsid w:val="00A7591E"/>
    <w:pPr>
      <w:spacing w:before="100" w:beforeAutospacing="1" w:after="100" w:afterAutospacing="1"/>
    </w:pPr>
    <w:rPr>
      <w:rFonts w:eastAsia="Times New Roman" w:cs="Times New Roman"/>
      <w:sz w:val="24"/>
      <w:szCs w:val="24"/>
      <w:lang w:eastAsia="fr-FR"/>
    </w:rPr>
  </w:style>
  <w:style w:type="character" w:styleId="Strong">
    <w:name w:val="Strong"/>
    <w:qFormat/>
    <w:rsid w:val="009718D4"/>
    <w:rPr>
      <w:b/>
      <w:bCs/>
    </w:rPr>
  </w:style>
  <w:style w:type="paragraph" w:customStyle="1" w:styleId="Default">
    <w:name w:val="Default"/>
    <w:rsid w:val="00062525"/>
    <w:pPr>
      <w:autoSpaceDE w:val="0"/>
      <w:autoSpaceDN w:val="0"/>
      <w:adjustRightInd w:val="0"/>
    </w:pPr>
    <w:rPr>
      <w:rFonts w:eastAsia="Calibri"/>
      <w:color w:val="000000"/>
      <w:sz w:val="24"/>
      <w:szCs w:val="24"/>
      <w:lang w:val="en-US" w:eastAsia="en-US"/>
    </w:rPr>
  </w:style>
  <w:style w:type="paragraph" w:customStyle="1" w:styleId="Paragraphfirst">
    <w:name w:val="Paragraph first"/>
    <w:basedOn w:val="Normal"/>
    <w:autoRedefine/>
    <w:qFormat/>
    <w:rsid w:val="00062525"/>
    <w:pPr>
      <w:jc w:val="both"/>
    </w:pPr>
    <w:rPr>
      <w:rFonts w:eastAsia="MS Mincho" w:cs="Times New Roman"/>
      <w:spacing w:val="-4"/>
      <w:sz w:val="24"/>
      <w:szCs w:val="24"/>
      <w:lang w:val="en-GB" w:eastAsia="en-US"/>
    </w:rPr>
  </w:style>
  <w:style w:type="paragraph" w:customStyle="1" w:styleId="Paragraph">
    <w:name w:val="Paragraph"/>
    <w:basedOn w:val="Normal"/>
    <w:autoRedefine/>
    <w:qFormat/>
    <w:rsid w:val="003B763A"/>
    <w:pPr>
      <w:ind w:firstLine="567"/>
      <w:jc w:val="center"/>
    </w:pPr>
    <w:rPr>
      <w:rFonts w:eastAsia="MS Mincho" w:cs="Times New Roman"/>
      <w:sz w:val="24"/>
      <w:szCs w:val="24"/>
      <w:lang w:val="en-US" w:eastAsia="en-US"/>
    </w:rPr>
  </w:style>
  <w:style w:type="paragraph" w:customStyle="1" w:styleId="Tablecaption">
    <w:name w:val="Table caption"/>
    <w:basedOn w:val="Normal"/>
    <w:autoRedefine/>
    <w:qFormat/>
    <w:rsid w:val="00062525"/>
    <w:pPr>
      <w:spacing w:before="240" w:after="120" w:line="340" w:lineRule="atLeast"/>
      <w:ind w:firstLine="284"/>
      <w:jc w:val="center"/>
    </w:pPr>
    <w:rPr>
      <w:rFonts w:eastAsia="Times New Roman" w:cs="Times New Roman"/>
      <w:color w:val="000000"/>
      <w:sz w:val="24"/>
      <w:szCs w:val="20"/>
      <w:lang w:val="en-US" w:eastAsia="de-DE"/>
    </w:rPr>
  </w:style>
  <w:style w:type="paragraph" w:customStyle="1" w:styleId="Subheading">
    <w:name w:val="Subheading"/>
    <w:basedOn w:val="Heading1"/>
    <w:autoRedefine/>
    <w:qFormat/>
    <w:rsid w:val="00062525"/>
    <w:pPr>
      <w:keepNext/>
      <w:keepLines/>
      <w:tabs>
        <w:tab w:val="left" w:pos="216"/>
      </w:tabs>
      <w:spacing w:before="240" w:beforeAutospacing="0" w:after="80" w:afterAutospacing="0"/>
      <w:jc w:val="both"/>
    </w:pPr>
    <w:rPr>
      <w:i/>
      <w:noProof/>
      <w:kern w:val="0"/>
      <w:sz w:val="24"/>
      <w:szCs w:val="24"/>
      <w:lang w:eastAsia="x-none"/>
    </w:rPr>
  </w:style>
  <w:style w:type="paragraph" w:customStyle="1" w:styleId="citeboxright">
    <w:name w:val="citeboxright"/>
    <w:basedOn w:val="Normal"/>
    <w:rsid w:val="003F5F55"/>
    <w:pPr>
      <w:spacing w:before="100" w:beforeAutospacing="1" w:after="100" w:afterAutospacing="1"/>
    </w:pPr>
    <w:rPr>
      <w:rFonts w:eastAsia="Times New Roman" w:cs="Times New Roman"/>
      <w:sz w:val="24"/>
      <w:szCs w:val="24"/>
      <w:lang w:val="en-GB" w:eastAsia="en-GB"/>
    </w:rPr>
  </w:style>
  <w:style w:type="paragraph" w:customStyle="1" w:styleId="Affiliation">
    <w:name w:val="Affiliation"/>
    <w:basedOn w:val="Normal"/>
    <w:autoRedefine/>
    <w:qFormat/>
    <w:rsid w:val="009D2581"/>
    <w:pPr>
      <w:jc w:val="center"/>
    </w:pPr>
    <w:rPr>
      <w:rFonts w:eastAsia="MS Mincho" w:cs="Times New Roman"/>
      <w:i/>
      <w:iCs/>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44128">
      <w:bodyDiv w:val="1"/>
      <w:marLeft w:val="0"/>
      <w:marRight w:val="0"/>
      <w:marTop w:val="0"/>
      <w:marBottom w:val="0"/>
      <w:divBdr>
        <w:top w:val="none" w:sz="0" w:space="0" w:color="auto"/>
        <w:left w:val="none" w:sz="0" w:space="0" w:color="auto"/>
        <w:bottom w:val="none" w:sz="0" w:space="0" w:color="auto"/>
        <w:right w:val="none" w:sz="0" w:space="0" w:color="auto"/>
      </w:divBdr>
    </w:div>
    <w:div w:id="70592220">
      <w:bodyDiv w:val="1"/>
      <w:marLeft w:val="0"/>
      <w:marRight w:val="0"/>
      <w:marTop w:val="0"/>
      <w:marBottom w:val="0"/>
      <w:divBdr>
        <w:top w:val="none" w:sz="0" w:space="0" w:color="auto"/>
        <w:left w:val="none" w:sz="0" w:space="0" w:color="auto"/>
        <w:bottom w:val="none" w:sz="0" w:space="0" w:color="auto"/>
        <w:right w:val="none" w:sz="0" w:space="0" w:color="auto"/>
      </w:divBdr>
    </w:div>
    <w:div w:id="139425631">
      <w:bodyDiv w:val="1"/>
      <w:marLeft w:val="0"/>
      <w:marRight w:val="0"/>
      <w:marTop w:val="0"/>
      <w:marBottom w:val="0"/>
      <w:divBdr>
        <w:top w:val="none" w:sz="0" w:space="0" w:color="auto"/>
        <w:left w:val="none" w:sz="0" w:space="0" w:color="auto"/>
        <w:bottom w:val="none" w:sz="0" w:space="0" w:color="auto"/>
        <w:right w:val="none" w:sz="0" w:space="0" w:color="auto"/>
      </w:divBdr>
    </w:div>
    <w:div w:id="155461414">
      <w:bodyDiv w:val="1"/>
      <w:marLeft w:val="0"/>
      <w:marRight w:val="0"/>
      <w:marTop w:val="0"/>
      <w:marBottom w:val="0"/>
      <w:divBdr>
        <w:top w:val="none" w:sz="0" w:space="0" w:color="auto"/>
        <w:left w:val="none" w:sz="0" w:space="0" w:color="auto"/>
        <w:bottom w:val="none" w:sz="0" w:space="0" w:color="auto"/>
        <w:right w:val="none" w:sz="0" w:space="0" w:color="auto"/>
      </w:divBdr>
    </w:div>
    <w:div w:id="205679859">
      <w:bodyDiv w:val="1"/>
      <w:marLeft w:val="0"/>
      <w:marRight w:val="0"/>
      <w:marTop w:val="0"/>
      <w:marBottom w:val="0"/>
      <w:divBdr>
        <w:top w:val="none" w:sz="0" w:space="0" w:color="auto"/>
        <w:left w:val="none" w:sz="0" w:space="0" w:color="auto"/>
        <w:bottom w:val="none" w:sz="0" w:space="0" w:color="auto"/>
        <w:right w:val="none" w:sz="0" w:space="0" w:color="auto"/>
      </w:divBdr>
    </w:div>
    <w:div w:id="231239518">
      <w:bodyDiv w:val="1"/>
      <w:marLeft w:val="0"/>
      <w:marRight w:val="0"/>
      <w:marTop w:val="0"/>
      <w:marBottom w:val="0"/>
      <w:divBdr>
        <w:top w:val="none" w:sz="0" w:space="0" w:color="auto"/>
        <w:left w:val="none" w:sz="0" w:space="0" w:color="auto"/>
        <w:bottom w:val="none" w:sz="0" w:space="0" w:color="auto"/>
        <w:right w:val="none" w:sz="0" w:space="0" w:color="auto"/>
      </w:divBdr>
    </w:div>
    <w:div w:id="242380547">
      <w:bodyDiv w:val="1"/>
      <w:marLeft w:val="0"/>
      <w:marRight w:val="0"/>
      <w:marTop w:val="0"/>
      <w:marBottom w:val="0"/>
      <w:divBdr>
        <w:top w:val="none" w:sz="0" w:space="0" w:color="auto"/>
        <w:left w:val="none" w:sz="0" w:space="0" w:color="auto"/>
        <w:bottom w:val="none" w:sz="0" w:space="0" w:color="auto"/>
        <w:right w:val="none" w:sz="0" w:space="0" w:color="auto"/>
      </w:divBdr>
    </w:div>
    <w:div w:id="248537901">
      <w:bodyDiv w:val="1"/>
      <w:marLeft w:val="0"/>
      <w:marRight w:val="0"/>
      <w:marTop w:val="0"/>
      <w:marBottom w:val="0"/>
      <w:divBdr>
        <w:top w:val="none" w:sz="0" w:space="0" w:color="auto"/>
        <w:left w:val="none" w:sz="0" w:space="0" w:color="auto"/>
        <w:bottom w:val="none" w:sz="0" w:space="0" w:color="auto"/>
        <w:right w:val="none" w:sz="0" w:space="0" w:color="auto"/>
      </w:divBdr>
    </w:div>
    <w:div w:id="322660686">
      <w:bodyDiv w:val="1"/>
      <w:marLeft w:val="0"/>
      <w:marRight w:val="0"/>
      <w:marTop w:val="0"/>
      <w:marBottom w:val="0"/>
      <w:divBdr>
        <w:top w:val="none" w:sz="0" w:space="0" w:color="auto"/>
        <w:left w:val="none" w:sz="0" w:space="0" w:color="auto"/>
        <w:bottom w:val="none" w:sz="0" w:space="0" w:color="auto"/>
        <w:right w:val="none" w:sz="0" w:space="0" w:color="auto"/>
      </w:divBdr>
    </w:div>
    <w:div w:id="366218821">
      <w:bodyDiv w:val="1"/>
      <w:marLeft w:val="0"/>
      <w:marRight w:val="0"/>
      <w:marTop w:val="0"/>
      <w:marBottom w:val="0"/>
      <w:divBdr>
        <w:top w:val="none" w:sz="0" w:space="0" w:color="auto"/>
        <w:left w:val="none" w:sz="0" w:space="0" w:color="auto"/>
        <w:bottom w:val="none" w:sz="0" w:space="0" w:color="auto"/>
        <w:right w:val="none" w:sz="0" w:space="0" w:color="auto"/>
      </w:divBdr>
    </w:div>
    <w:div w:id="451679497">
      <w:bodyDiv w:val="1"/>
      <w:marLeft w:val="0"/>
      <w:marRight w:val="0"/>
      <w:marTop w:val="0"/>
      <w:marBottom w:val="0"/>
      <w:divBdr>
        <w:top w:val="none" w:sz="0" w:space="0" w:color="auto"/>
        <w:left w:val="none" w:sz="0" w:space="0" w:color="auto"/>
        <w:bottom w:val="none" w:sz="0" w:space="0" w:color="auto"/>
        <w:right w:val="none" w:sz="0" w:space="0" w:color="auto"/>
      </w:divBdr>
    </w:div>
    <w:div w:id="480196290">
      <w:bodyDiv w:val="1"/>
      <w:marLeft w:val="0"/>
      <w:marRight w:val="0"/>
      <w:marTop w:val="0"/>
      <w:marBottom w:val="0"/>
      <w:divBdr>
        <w:top w:val="none" w:sz="0" w:space="0" w:color="auto"/>
        <w:left w:val="none" w:sz="0" w:space="0" w:color="auto"/>
        <w:bottom w:val="none" w:sz="0" w:space="0" w:color="auto"/>
        <w:right w:val="none" w:sz="0" w:space="0" w:color="auto"/>
      </w:divBdr>
    </w:div>
    <w:div w:id="489908382">
      <w:bodyDiv w:val="1"/>
      <w:marLeft w:val="0"/>
      <w:marRight w:val="0"/>
      <w:marTop w:val="0"/>
      <w:marBottom w:val="0"/>
      <w:divBdr>
        <w:top w:val="none" w:sz="0" w:space="0" w:color="auto"/>
        <w:left w:val="none" w:sz="0" w:space="0" w:color="auto"/>
        <w:bottom w:val="none" w:sz="0" w:space="0" w:color="auto"/>
        <w:right w:val="none" w:sz="0" w:space="0" w:color="auto"/>
      </w:divBdr>
    </w:div>
    <w:div w:id="523791402">
      <w:bodyDiv w:val="1"/>
      <w:marLeft w:val="0"/>
      <w:marRight w:val="0"/>
      <w:marTop w:val="0"/>
      <w:marBottom w:val="0"/>
      <w:divBdr>
        <w:top w:val="none" w:sz="0" w:space="0" w:color="auto"/>
        <w:left w:val="none" w:sz="0" w:space="0" w:color="auto"/>
        <w:bottom w:val="none" w:sz="0" w:space="0" w:color="auto"/>
        <w:right w:val="none" w:sz="0" w:space="0" w:color="auto"/>
      </w:divBdr>
    </w:div>
    <w:div w:id="567115502">
      <w:bodyDiv w:val="1"/>
      <w:marLeft w:val="0"/>
      <w:marRight w:val="0"/>
      <w:marTop w:val="0"/>
      <w:marBottom w:val="0"/>
      <w:divBdr>
        <w:top w:val="none" w:sz="0" w:space="0" w:color="auto"/>
        <w:left w:val="none" w:sz="0" w:space="0" w:color="auto"/>
        <w:bottom w:val="none" w:sz="0" w:space="0" w:color="auto"/>
        <w:right w:val="none" w:sz="0" w:space="0" w:color="auto"/>
      </w:divBdr>
    </w:div>
    <w:div w:id="648285333">
      <w:bodyDiv w:val="1"/>
      <w:marLeft w:val="0"/>
      <w:marRight w:val="0"/>
      <w:marTop w:val="0"/>
      <w:marBottom w:val="0"/>
      <w:divBdr>
        <w:top w:val="none" w:sz="0" w:space="0" w:color="auto"/>
        <w:left w:val="none" w:sz="0" w:space="0" w:color="auto"/>
        <w:bottom w:val="none" w:sz="0" w:space="0" w:color="auto"/>
        <w:right w:val="none" w:sz="0" w:space="0" w:color="auto"/>
      </w:divBdr>
    </w:div>
    <w:div w:id="723524392">
      <w:bodyDiv w:val="1"/>
      <w:marLeft w:val="0"/>
      <w:marRight w:val="0"/>
      <w:marTop w:val="0"/>
      <w:marBottom w:val="0"/>
      <w:divBdr>
        <w:top w:val="none" w:sz="0" w:space="0" w:color="auto"/>
        <w:left w:val="none" w:sz="0" w:space="0" w:color="auto"/>
        <w:bottom w:val="none" w:sz="0" w:space="0" w:color="auto"/>
        <w:right w:val="none" w:sz="0" w:space="0" w:color="auto"/>
      </w:divBdr>
    </w:div>
    <w:div w:id="781220700">
      <w:bodyDiv w:val="1"/>
      <w:marLeft w:val="0"/>
      <w:marRight w:val="0"/>
      <w:marTop w:val="0"/>
      <w:marBottom w:val="0"/>
      <w:divBdr>
        <w:top w:val="none" w:sz="0" w:space="0" w:color="auto"/>
        <w:left w:val="none" w:sz="0" w:space="0" w:color="auto"/>
        <w:bottom w:val="none" w:sz="0" w:space="0" w:color="auto"/>
        <w:right w:val="none" w:sz="0" w:space="0" w:color="auto"/>
      </w:divBdr>
    </w:div>
    <w:div w:id="802847944">
      <w:bodyDiv w:val="1"/>
      <w:marLeft w:val="0"/>
      <w:marRight w:val="0"/>
      <w:marTop w:val="0"/>
      <w:marBottom w:val="0"/>
      <w:divBdr>
        <w:top w:val="none" w:sz="0" w:space="0" w:color="auto"/>
        <w:left w:val="none" w:sz="0" w:space="0" w:color="auto"/>
        <w:bottom w:val="none" w:sz="0" w:space="0" w:color="auto"/>
        <w:right w:val="none" w:sz="0" w:space="0" w:color="auto"/>
      </w:divBdr>
    </w:div>
    <w:div w:id="850725077">
      <w:bodyDiv w:val="1"/>
      <w:marLeft w:val="0"/>
      <w:marRight w:val="0"/>
      <w:marTop w:val="0"/>
      <w:marBottom w:val="0"/>
      <w:divBdr>
        <w:top w:val="none" w:sz="0" w:space="0" w:color="auto"/>
        <w:left w:val="none" w:sz="0" w:space="0" w:color="auto"/>
        <w:bottom w:val="none" w:sz="0" w:space="0" w:color="auto"/>
        <w:right w:val="none" w:sz="0" w:space="0" w:color="auto"/>
      </w:divBdr>
    </w:div>
    <w:div w:id="878514630">
      <w:bodyDiv w:val="1"/>
      <w:marLeft w:val="0"/>
      <w:marRight w:val="0"/>
      <w:marTop w:val="0"/>
      <w:marBottom w:val="0"/>
      <w:divBdr>
        <w:top w:val="none" w:sz="0" w:space="0" w:color="auto"/>
        <w:left w:val="none" w:sz="0" w:space="0" w:color="auto"/>
        <w:bottom w:val="none" w:sz="0" w:space="0" w:color="auto"/>
        <w:right w:val="none" w:sz="0" w:space="0" w:color="auto"/>
      </w:divBdr>
    </w:div>
    <w:div w:id="918832957">
      <w:bodyDiv w:val="1"/>
      <w:marLeft w:val="0"/>
      <w:marRight w:val="0"/>
      <w:marTop w:val="0"/>
      <w:marBottom w:val="0"/>
      <w:divBdr>
        <w:top w:val="none" w:sz="0" w:space="0" w:color="auto"/>
        <w:left w:val="none" w:sz="0" w:space="0" w:color="auto"/>
        <w:bottom w:val="none" w:sz="0" w:space="0" w:color="auto"/>
        <w:right w:val="none" w:sz="0" w:space="0" w:color="auto"/>
      </w:divBdr>
    </w:div>
    <w:div w:id="944924152">
      <w:bodyDiv w:val="1"/>
      <w:marLeft w:val="0"/>
      <w:marRight w:val="0"/>
      <w:marTop w:val="0"/>
      <w:marBottom w:val="0"/>
      <w:divBdr>
        <w:top w:val="none" w:sz="0" w:space="0" w:color="auto"/>
        <w:left w:val="none" w:sz="0" w:space="0" w:color="auto"/>
        <w:bottom w:val="none" w:sz="0" w:space="0" w:color="auto"/>
        <w:right w:val="none" w:sz="0" w:space="0" w:color="auto"/>
      </w:divBdr>
    </w:div>
    <w:div w:id="967007331">
      <w:bodyDiv w:val="1"/>
      <w:marLeft w:val="0"/>
      <w:marRight w:val="0"/>
      <w:marTop w:val="0"/>
      <w:marBottom w:val="0"/>
      <w:divBdr>
        <w:top w:val="none" w:sz="0" w:space="0" w:color="auto"/>
        <w:left w:val="none" w:sz="0" w:space="0" w:color="auto"/>
        <w:bottom w:val="none" w:sz="0" w:space="0" w:color="auto"/>
        <w:right w:val="none" w:sz="0" w:space="0" w:color="auto"/>
      </w:divBdr>
    </w:div>
    <w:div w:id="1042679024">
      <w:bodyDiv w:val="1"/>
      <w:marLeft w:val="0"/>
      <w:marRight w:val="0"/>
      <w:marTop w:val="0"/>
      <w:marBottom w:val="0"/>
      <w:divBdr>
        <w:top w:val="none" w:sz="0" w:space="0" w:color="auto"/>
        <w:left w:val="none" w:sz="0" w:space="0" w:color="auto"/>
        <w:bottom w:val="none" w:sz="0" w:space="0" w:color="auto"/>
        <w:right w:val="none" w:sz="0" w:space="0" w:color="auto"/>
      </w:divBdr>
    </w:div>
    <w:div w:id="1044713012">
      <w:bodyDiv w:val="1"/>
      <w:marLeft w:val="0"/>
      <w:marRight w:val="0"/>
      <w:marTop w:val="0"/>
      <w:marBottom w:val="0"/>
      <w:divBdr>
        <w:top w:val="none" w:sz="0" w:space="0" w:color="auto"/>
        <w:left w:val="none" w:sz="0" w:space="0" w:color="auto"/>
        <w:bottom w:val="none" w:sz="0" w:space="0" w:color="auto"/>
        <w:right w:val="none" w:sz="0" w:space="0" w:color="auto"/>
      </w:divBdr>
    </w:div>
    <w:div w:id="1045955901">
      <w:bodyDiv w:val="1"/>
      <w:marLeft w:val="0"/>
      <w:marRight w:val="0"/>
      <w:marTop w:val="0"/>
      <w:marBottom w:val="0"/>
      <w:divBdr>
        <w:top w:val="none" w:sz="0" w:space="0" w:color="auto"/>
        <w:left w:val="none" w:sz="0" w:space="0" w:color="auto"/>
        <w:bottom w:val="none" w:sz="0" w:space="0" w:color="auto"/>
        <w:right w:val="none" w:sz="0" w:space="0" w:color="auto"/>
      </w:divBdr>
    </w:div>
    <w:div w:id="1063139572">
      <w:bodyDiv w:val="1"/>
      <w:marLeft w:val="0"/>
      <w:marRight w:val="0"/>
      <w:marTop w:val="0"/>
      <w:marBottom w:val="0"/>
      <w:divBdr>
        <w:top w:val="none" w:sz="0" w:space="0" w:color="auto"/>
        <w:left w:val="none" w:sz="0" w:space="0" w:color="auto"/>
        <w:bottom w:val="none" w:sz="0" w:space="0" w:color="auto"/>
        <w:right w:val="none" w:sz="0" w:space="0" w:color="auto"/>
      </w:divBdr>
    </w:div>
    <w:div w:id="1269194326">
      <w:bodyDiv w:val="1"/>
      <w:marLeft w:val="0"/>
      <w:marRight w:val="0"/>
      <w:marTop w:val="0"/>
      <w:marBottom w:val="0"/>
      <w:divBdr>
        <w:top w:val="none" w:sz="0" w:space="0" w:color="auto"/>
        <w:left w:val="none" w:sz="0" w:space="0" w:color="auto"/>
        <w:bottom w:val="none" w:sz="0" w:space="0" w:color="auto"/>
        <w:right w:val="none" w:sz="0" w:space="0" w:color="auto"/>
      </w:divBdr>
    </w:div>
    <w:div w:id="1279333286">
      <w:bodyDiv w:val="1"/>
      <w:marLeft w:val="0"/>
      <w:marRight w:val="0"/>
      <w:marTop w:val="0"/>
      <w:marBottom w:val="0"/>
      <w:divBdr>
        <w:top w:val="none" w:sz="0" w:space="0" w:color="auto"/>
        <w:left w:val="none" w:sz="0" w:space="0" w:color="auto"/>
        <w:bottom w:val="none" w:sz="0" w:space="0" w:color="auto"/>
        <w:right w:val="none" w:sz="0" w:space="0" w:color="auto"/>
      </w:divBdr>
    </w:div>
    <w:div w:id="1301299155">
      <w:bodyDiv w:val="1"/>
      <w:marLeft w:val="0"/>
      <w:marRight w:val="0"/>
      <w:marTop w:val="0"/>
      <w:marBottom w:val="0"/>
      <w:divBdr>
        <w:top w:val="none" w:sz="0" w:space="0" w:color="auto"/>
        <w:left w:val="none" w:sz="0" w:space="0" w:color="auto"/>
        <w:bottom w:val="none" w:sz="0" w:space="0" w:color="auto"/>
        <w:right w:val="none" w:sz="0" w:space="0" w:color="auto"/>
      </w:divBdr>
    </w:div>
    <w:div w:id="1329215805">
      <w:bodyDiv w:val="1"/>
      <w:marLeft w:val="0"/>
      <w:marRight w:val="0"/>
      <w:marTop w:val="0"/>
      <w:marBottom w:val="0"/>
      <w:divBdr>
        <w:top w:val="none" w:sz="0" w:space="0" w:color="auto"/>
        <w:left w:val="none" w:sz="0" w:space="0" w:color="auto"/>
        <w:bottom w:val="none" w:sz="0" w:space="0" w:color="auto"/>
        <w:right w:val="none" w:sz="0" w:space="0" w:color="auto"/>
      </w:divBdr>
    </w:div>
    <w:div w:id="1372341233">
      <w:bodyDiv w:val="1"/>
      <w:marLeft w:val="0"/>
      <w:marRight w:val="0"/>
      <w:marTop w:val="0"/>
      <w:marBottom w:val="0"/>
      <w:divBdr>
        <w:top w:val="none" w:sz="0" w:space="0" w:color="auto"/>
        <w:left w:val="none" w:sz="0" w:space="0" w:color="auto"/>
        <w:bottom w:val="none" w:sz="0" w:space="0" w:color="auto"/>
        <w:right w:val="none" w:sz="0" w:space="0" w:color="auto"/>
      </w:divBdr>
    </w:div>
    <w:div w:id="1386758522">
      <w:bodyDiv w:val="1"/>
      <w:marLeft w:val="0"/>
      <w:marRight w:val="0"/>
      <w:marTop w:val="0"/>
      <w:marBottom w:val="0"/>
      <w:divBdr>
        <w:top w:val="none" w:sz="0" w:space="0" w:color="auto"/>
        <w:left w:val="none" w:sz="0" w:space="0" w:color="auto"/>
        <w:bottom w:val="none" w:sz="0" w:space="0" w:color="auto"/>
        <w:right w:val="none" w:sz="0" w:space="0" w:color="auto"/>
      </w:divBdr>
    </w:div>
    <w:div w:id="1419061343">
      <w:bodyDiv w:val="1"/>
      <w:marLeft w:val="0"/>
      <w:marRight w:val="0"/>
      <w:marTop w:val="0"/>
      <w:marBottom w:val="0"/>
      <w:divBdr>
        <w:top w:val="none" w:sz="0" w:space="0" w:color="auto"/>
        <w:left w:val="none" w:sz="0" w:space="0" w:color="auto"/>
        <w:bottom w:val="none" w:sz="0" w:space="0" w:color="auto"/>
        <w:right w:val="none" w:sz="0" w:space="0" w:color="auto"/>
      </w:divBdr>
    </w:div>
    <w:div w:id="1456826625">
      <w:bodyDiv w:val="1"/>
      <w:marLeft w:val="0"/>
      <w:marRight w:val="0"/>
      <w:marTop w:val="0"/>
      <w:marBottom w:val="0"/>
      <w:divBdr>
        <w:top w:val="none" w:sz="0" w:space="0" w:color="auto"/>
        <w:left w:val="none" w:sz="0" w:space="0" w:color="auto"/>
        <w:bottom w:val="none" w:sz="0" w:space="0" w:color="auto"/>
        <w:right w:val="none" w:sz="0" w:space="0" w:color="auto"/>
      </w:divBdr>
    </w:div>
    <w:div w:id="1499037173">
      <w:bodyDiv w:val="1"/>
      <w:marLeft w:val="0"/>
      <w:marRight w:val="0"/>
      <w:marTop w:val="0"/>
      <w:marBottom w:val="0"/>
      <w:divBdr>
        <w:top w:val="none" w:sz="0" w:space="0" w:color="auto"/>
        <w:left w:val="none" w:sz="0" w:space="0" w:color="auto"/>
        <w:bottom w:val="none" w:sz="0" w:space="0" w:color="auto"/>
        <w:right w:val="none" w:sz="0" w:space="0" w:color="auto"/>
      </w:divBdr>
    </w:div>
    <w:div w:id="1514606376">
      <w:bodyDiv w:val="1"/>
      <w:marLeft w:val="0"/>
      <w:marRight w:val="0"/>
      <w:marTop w:val="0"/>
      <w:marBottom w:val="0"/>
      <w:divBdr>
        <w:top w:val="none" w:sz="0" w:space="0" w:color="auto"/>
        <w:left w:val="none" w:sz="0" w:space="0" w:color="auto"/>
        <w:bottom w:val="none" w:sz="0" w:space="0" w:color="auto"/>
        <w:right w:val="none" w:sz="0" w:space="0" w:color="auto"/>
      </w:divBdr>
    </w:div>
    <w:div w:id="1626038443">
      <w:bodyDiv w:val="1"/>
      <w:marLeft w:val="0"/>
      <w:marRight w:val="0"/>
      <w:marTop w:val="0"/>
      <w:marBottom w:val="0"/>
      <w:divBdr>
        <w:top w:val="none" w:sz="0" w:space="0" w:color="auto"/>
        <w:left w:val="none" w:sz="0" w:space="0" w:color="auto"/>
        <w:bottom w:val="none" w:sz="0" w:space="0" w:color="auto"/>
        <w:right w:val="none" w:sz="0" w:space="0" w:color="auto"/>
      </w:divBdr>
    </w:div>
    <w:div w:id="1632441666">
      <w:bodyDiv w:val="1"/>
      <w:marLeft w:val="0"/>
      <w:marRight w:val="0"/>
      <w:marTop w:val="0"/>
      <w:marBottom w:val="0"/>
      <w:divBdr>
        <w:top w:val="none" w:sz="0" w:space="0" w:color="auto"/>
        <w:left w:val="none" w:sz="0" w:space="0" w:color="auto"/>
        <w:bottom w:val="none" w:sz="0" w:space="0" w:color="auto"/>
        <w:right w:val="none" w:sz="0" w:space="0" w:color="auto"/>
      </w:divBdr>
    </w:div>
    <w:div w:id="1731684220">
      <w:bodyDiv w:val="1"/>
      <w:marLeft w:val="0"/>
      <w:marRight w:val="0"/>
      <w:marTop w:val="0"/>
      <w:marBottom w:val="0"/>
      <w:divBdr>
        <w:top w:val="none" w:sz="0" w:space="0" w:color="auto"/>
        <w:left w:val="none" w:sz="0" w:space="0" w:color="auto"/>
        <w:bottom w:val="none" w:sz="0" w:space="0" w:color="auto"/>
        <w:right w:val="none" w:sz="0" w:space="0" w:color="auto"/>
      </w:divBdr>
    </w:div>
    <w:div w:id="1752655086">
      <w:bodyDiv w:val="1"/>
      <w:marLeft w:val="0"/>
      <w:marRight w:val="0"/>
      <w:marTop w:val="0"/>
      <w:marBottom w:val="0"/>
      <w:divBdr>
        <w:top w:val="none" w:sz="0" w:space="0" w:color="auto"/>
        <w:left w:val="none" w:sz="0" w:space="0" w:color="auto"/>
        <w:bottom w:val="none" w:sz="0" w:space="0" w:color="auto"/>
        <w:right w:val="none" w:sz="0" w:space="0" w:color="auto"/>
      </w:divBdr>
    </w:div>
    <w:div w:id="1800294343">
      <w:bodyDiv w:val="1"/>
      <w:marLeft w:val="0"/>
      <w:marRight w:val="0"/>
      <w:marTop w:val="0"/>
      <w:marBottom w:val="0"/>
      <w:divBdr>
        <w:top w:val="none" w:sz="0" w:space="0" w:color="auto"/>
        <w:left w:val="none" w:sz="0" w:space="0" w:color="auto"/>
        <w:bottom w:val="none" w:sz="0" w:space="0" w:color="auto"/>
        <w:right w:val="none" w:sz="0" w:space="0" w:color="auto"/>
      </w:divBdr>
    </w:div>
    <w:div w:id="1978873109">
      <w:bodyDiv w:val="1"/>
      <w:marLeft w:val="0"/>
      <w:marRight w:val="0"/>
      <w:marTop w:val="0"/>
      <w:marBottom w:val="0"/>
      <w:divBdr>
        <w:top w:val="none" w:sz="0" w:space="0" w:color="auto"/>
        <w:left w:val="none" w:sz="0" w:space="0" w:color="auto"/>
        <w:bottom w:val="none" w:sz="0" w:space="0" w:color="auto"/>
        <w:right w:val="none" w:sz="0" w:space="0" w:color="auto"/>
      </w:divBdr>
    </w:div>
    <w:div w:id="2005862240">
      <w:bodyDiv w:val="1"/>
      <w:marLeft w:val="0"/>
      <w:marRight w:val="0"/>
      <w:marTop w:val="0"/>
      <w:marBottom w:val="0"/>
      <w:divBdr>
        <w:top w:val="none" w:sz="0" w:space="0" w:color="auto"/>
        <w:left w:val="none" w:sz="0" w:space="0" w:color="auto"/>
        <w:bottom w:val="none" w:sz="0" w:space="0" w:color="auto"/>
        <w:right w:val="none" w:sz="0" w:space="0" w:color="auto"/>
      </w:divBdr>
    </w:div>
    <w:div w:id="2028828930">
      <w:bodyDiv w:val="1"/>
      <w:marLeft w:val="0"/>
      <w:marRight w:val="0"/>
      <w:marTop w:val="0"/>
      <w:marBottom w:val="0"/>
      <w:divBdr>
        <w:top w:val="none" w:sz="0" w:space="0" w:color="auto"/>
        <w:left w:val="none" w:sz="0" w:space="0" w:color="auto"/>
        <w:bottom w:val="none" w:sz="0" w:space="0" w:color="auto"/>
        <w:right w:val="none" w:sz="0" w:space="0" w:color="auto"/>
      </w:divBdr>
    </w:div>
    <w:div w:id="2034725191">
      <w:bodyDiv w:val="1"/>
      <w:marLeft w:val="0"/>
      <w:marRight w:val="0"/>
      <w:marTop w:val="0"/>
      <w:marBottom w:val="0"/>
      <w:divBdr>
        <w:top w:val="none" w:sz="0" w:space="0" w:color="auto"/>
        <w:left w:val="none" w:sz="0" w:space="0" w:color="auto"/>
        <w:bottom w:val="none" w:sz="0" w:space="0" w:color="auto"/>
        <w:right w:val="none" w:sz="0" w:space="0" w:color="auto"/>
      </w:divBdr>
    </w:div>
    <w:div w:id="2131436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libguides.murdoch.edu.au/APA/theses"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ahead.org/professional-resources/publications/jped/archived-jped/jped-volume-31"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doi.org/10.1186/1471-2458-9-489" TargetMode="External"/><Relationship Id="rId20" Type="http://schemas.openxmlformats.org/officeDocument/2006/relationships/hyperlink" Target="http://www.youtube.com/watch?v=pQHX-SjgQv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rcid.org/"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prospero.murdoch.edu.au:443/record=b1600608"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orcid.org/" TargetMode="External"/><Relationship Id="rId19" Type="http://schemas.openxmlformats.org/officeDocument/2006/relationships/hyperlink" Target="https://researchrepository.murdoch.edu.au/id/eprint/24254/" TargetMode="External"/><Relationship Id="rId4" Type="http://schemas.openxmlformats.org/officeDocument/2006/relationships/settings" Target="settings.xml"/><Relationship Id="rId9" Type="http://schemas.openxmlformats.org/officeDocument/2006/relationships/hyperlink" Target="https://orcid.org/" TargetMode="External"/><Relationship Id="rId14" Type="http://schemas.openxmlformats.org/officeDocument/2006/relationships/image" Target="media/image4.png"/><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bcom\Mes%20documents\&#1575;&#1604;&#1578;&#1617;&#1606;&#1586;&#1610;&#1604;&#1575;&#1578;\Article_Ang(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Abr84</b:Tag>
    <b:SourceType>Book</b:SourceType>
    <b:Guid>{C8205AE9-8EA0-4241-9570-490C1D30CED8}</b:Guid>
    <b:Author>
      <b:Author>
        <b:NameList>
          <b:Person>
            <b:Last>Abraham</b:Last>
            <b:First>A.</b:First>
          </b:Person>
        </b:NameList>
      </b:Author>
    </b:Author>
    <b:Title>L’enseignant est une personne</b:Title>
    <b:Year>1984</b:Year>
    <b:City>Paris</b:City>
    <b:Publisher>E.S.F.</b:Publisher>
    <b:RefOrder>1</b:RefOrder>
  </b:Source>
  <b:Source>
    <b:Tag>Rog96</b:Tag>
    <b:SourceType>Book</b:SourceType>
    <b:Guid>{84B2CB7F-EEBF-4B2D-AA88-9168A1A71318}</b:Guid>
    <b:Author>
      <b:Author>
        <b:NameList>
          <b:Person>
            <b:Last>Rogers</b:Last>
            <b:First>C.-R.</b:First>
          </b:Person>
        </b:NameList>
      </b:Author>
    </b:Author>
    <b:Title>Le développement de la personne</b:Title>
    <b:Year>1996</b:Year>
    <b:City>Paris</b:City>
    <b:Publisher>Dunod</b:Publisher>
    <b:RefOrder>2</b:RefOrder>
  </b:Source>
  <b:Source>
    <b:Tag>Fis96</b:Tag>
    <b:SourceType>Book</b:SourceType>
    <b:Guid>{064A5AB5-B2FD-4EEB-98F0-56A1660AA5AA}</b:Guid>
    <b:Author>
      <b:Author>
        <b:NameList>
          <b:Person>
            <b:Last>Fischer</b:Last>
            <b:First>G.-N.</b:First>
          </b:Person>
        </b:NameList>
      </b:Author>
    </b:Author>
    <b:Title>Les concepts fondamentaux de psychologie sociale</b:Title>
    <b:Year>1996</b:Year>
    <b:City>Paris</b:City>
    <b:Publisher>Dunod</b:Publisher>
    <b:Pages>??</b:Pages>
    <b:RefOrder>3</b:RefOrder>
  </b:Source>
</b:Sources>
</file>

<file path=customXml/itemProps1.xml><?xml version="1.0" encoding="utf-8"?>
<ds:datastoreItem xmlns:ds="http://schemas.openxmlformats.org/officeDocument/2006/customXml" ds:itemID="{06AF1559-5FDB-4185-A0A0-03B605E7A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Article_Ang(1)</Template>
  <TotalTime>408</TotalTime>
  <Pages>5</Pages>
  <Words>1340</Words>
  <Characters>7642</Characters>
  <Application>Microsoft Office Word</Application>
  <DocSecurity>0</DocSecurity>
  <Lines>63</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Article_Standard</vt:lpstr>
      <vt:lpstr>Article_Standard</vt:lpstr>
    </vt:vector>
  </TitlesOfParts>
  <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Revue du chercheur</dc:subject>
  <dc:creator>SAAID Younes</dc:creator>
  <cp:keywords>ALTRALANG JOURNAL</cp:keywords>
  <dc:description/>
  <cp:lastModifiedBy>Younes SAAID</cp:lastModifiedBy>
  <cp:revision>14</cp:revision>
  <cp:lastPrinted>2021-01-23T18:20:00Z</cp:lastPrinted>
  <dcterms:created xsi:type="dcterms:W3CDTF">2023-01-05T12:11:00Z</dcterms:created>
  <dcterms:modified xsi:type="dcterms:W3CDTF">2023-07-09T22:07:00Z</dcterms:modified>
</cp:coreProperties>
</file>