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A51D0" w14:textId="585F4AD9" w:rsidR="00240FE1" w:rsidRPr="003C1EC5" w:rsidRDefault="006926D1" w:rsidP="007F700B">
      <w:pPr>
        <w:jc w:val="center"/>
        <w:rPr>
          <w:rFonts w:cs="Times New Roman"/>
          <w:b/>
          <w:bCs/>
          <w:color w:val="000000"/>
          <w:lang w:val="en-GB" w:bidi="ar-DZ"/>
        </w:rPr>
      </w:pPr>
      <w:bookmarkStart w:id="0" w:name="_GoBack"/>
      <w:bookmarkEnd w:id="0"/>
      <w:r w:rsidRPr="003C1EC5">
        <w:rPr>
          <w:b/>
          <w:bCs/>
          <w:lang w:val="en-GB"/>
        </w:rPr>
        <w:t>Azwel n umagrad</w:t>
      </w:r>
      <w:r w:rsidR="009D2581" w:rsidRPr="003C1EC5">
        <w:rPr>
          <w:b/>
          <w:bCs/>
          <w:lang w:val="en-GB"/>
        </w:rPr>
        <w:t xml:space="preserve"> </w:t>
      </w:r>
      <w:r w:rsidR="007F700B" w:rsidRPr="003C1EC5">
        <w:rPr>
          <w:color w:val="FF0000"/>
          <w:sz w:val="20"/>
          <w:szCs w:val="20"/>
          <w:lang w:val="en-GB"/>
        </w:rPr>
        <w:t>(Times Roman 14 Bold)</w:t>
      </w:r>
    </w:p>
    <w:p w14:paraId="74B16AE8" w14:textId="77777777" w:rsidR="00240FE1" w:rsidRPr="003C1EC5" w:rsidRDefault="00240FE1" w:rsidP="00240FE1">
      <w:pPr>
        <w:jc w:val="center"/>
        <w:rPr>
          <w:rFonts w:cs="Times New Roman"/>
          <w:b/>
          <w:bCs/>
          <w:color w:val="000000"/>
          <w:sz w:val="24"/>
          <w:szCs w:val="24"/>
          <w:lang w:val="en-GB" w:bidi="ar-DZ"/>
        </w:rPr>
      </w:pPr>
    </w:p>
    <w:p w14:paraId="555F3805" w14:textId="13607F30" w:rsidR="00240FE1" w:rsidRPr="003C1EC5" w:rsidRDefault="007F700B" w:rsidP="009D2581">
      <w:pPr>
        <w:tabs>
          <w:tab w:val="center" w:pos="5102"/>
          <w:tab w:val="left" w:pos="8505"/>
        </w:tabs>
        <w:rPr>
          <w:rFonts w:cs="Times New Roman"/>
          <w:b/>
          <w:bCs/>
          <w:color w:val="000000"/>
          <w:sz w:val="24"/>
          <w:szCs w:val="24"/>
          <w:lang w:val="en-GB" w:bidi="ar-DZ"/>
        </w:rPr>
      </w:pPr>
      <w:r w:rsidRPr="003C1EC5">
        <w:rPr>
          <w:rFonts w:cs="Times New Roman"/>
          <w:b/>
          <w:bCs/>
          <w:color w:val="000000"/>
          <w:sz w:val="24"/>
          <w:szCs w:val="24"/>
          <w:lang w:val="en-GB" w:bidi="ar-DZ"/>
        </w:rPr>
        <w:tab/>
      </w:r>
      <w:r w:rsidR="006C2F9A" w:rsidRPr="003C1EC5">
        <w:rPr>
          <w:rFonts w:cs="Times New Roman"/>
          <w:b/>
          <w:bCs/>
          <w:color w:val="000000"/>
          <w:sz w:val="24"/>
          <w:szCs w:val="24"/>
          <w:lang w:val="en-GB" w:bidi="ar-DZ"/>
        </w:rPr>
        <w:t>Ameskar Amezwaru</w:t>
      </w:r>
      <w:r w:rsidR="00240FE1" w:rsidRPr="003C1EC5">
        <w:rPr>
          <w:rFonts w:cs="Times New Roman"/>
          <w:b/>
          <w:bCs/>
          <w:color w:val="000000"/>
          <w:sz w:val="24"/>
          <w:szCs w:val="24"/>
          <w:vertAlign w:val="superscript"/>
          <w:lang w:val="en-GB" w:bidi="ar-DZ"/>
        </w:rPr>
        <w:t>1</w:t>
      </w:r>
      <w:r w:rsidR="005629F3" w:rsidRPr="003C1EC5">
        <w:rPr>
          <w:rFonts w:cs="Times New Roman"/>
          <w:b/>
          <w:bCs/>
          <w:color w:val="000000"/>
          <w:sz w:val="24"/>
          <w:szCs w:val="24"/>
          <w:vertAlign w:val="superscript"/>
          <w:lang w:val="en-GB" w:bidi="ar-DZ"/>
        </w:rPr>
        <w:t>*</w:t>
      </w:r>
      <w:r w:rsidR="00240FE1" w:rsidRPr="003C1EC5">
        <w:rPr>
          <w:rFonts w:cs="Times New Roman"/>
          <w:b/>
          <w:bCs/>
          <w:color w:val="000000"/>
          <w:sz w:val="24"/>
          <w:szCs w:val="24"/>
          <w:lang w:val="en-GB" w:bidi="ar-DZ"/>
        </w:rPr>
        <w:t xml:space="preserve"> </w:t>
      </w:r>
      <w:r w:rsidR="00D108C7" w:rsidRPr="007F700B">
        <w:rPr>
          <w:b/>
          <w:bCs/>
          <w:i/>
          <w:iCs/>
          <w:noProof/>
          <w:w w:val="110"/>
          <w:lang w:val="en-GB" w:eastAsia="en-GB"/>
        </w:rPr>
        <w:drawing>
          <wp:inline distT="0" distB="0" distL="0" distR="0" wp14:anchorId="7F2D0230" wp14:editId="7CB9D5FC">
            <wp:extent cx="152400" cy="140209"/>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r w:rsidRPr="003C1EC5">
        <w:rPr>
          <w:rFonts w:cs="Times New Roman"/>
          <w:b/>
          <w:bCs/>
          <w:color w:val="000000"/>
          <w:sz w:val="24"/>
          <w:szCs w:val="24"/>
          <w:lang w:val="en-GB" w:bidi="ar-DZ"/>
        </w:rPr>
        <w:tab/>
      </w:r>
    </w:p>
    <w:p w14:paraId="40F50DD4" w14:textId="6EBC1D6C" w:rsidR="000708D9" w:rsidRPr="003C1EC5" w:rsidRDefault="000708D9" w:rsidP="009D2581">
      <w:pPr>
        <w:pStyle w:val="Affiliation"/>
        <w:spacing w:line="276" w:lineRule="auto"/>
        <w:rPr>
          <w:sz w:val="22"/>
          <w:szCs w:val="22"/>
          <w:lang w:val="en-GB"/>
        </w:rPr>
      </w:pPr>
      <w:r w:rsidRPr="003C1EC5">
        <w:rPr>
          <w:sz w:val="22"/>
          <w:szCs w:val="22"/>
          <w:lang w:val="en-GB"/>
        </w:rPr>
        <w:t xml:space="preserve"> </w:t>
      </w:r>
      <w:r w:rsidR="009D2581" w:rsidRPr="003C1EC5">
        <w:rPr>
          <w:sz w:val="22"/>
          <w:szCs w:val="22"/>
          <w:vertAlign w:val="superscript"/>
          <w:lang w:val="en-GB"/>
        </w:rPr>
        <w:t>1</w:t>
      </w:r>
      <w:r w:rsidR="001A00E9" w:rsidRPr="003C1EC5">
        <w:rPr>
          <w:sz w:val="22"/>
          <w:szCs w:val="22"/>
          <w:lang w:val="en-GB"/>
        </w:rPr>
        <w:t>Amummi n umeskar amezwaru</w:t>
      </w:r>
      <w:r w:rsidR="009D2581" w:rsidRPr="003C1EC5">
        <w:rPr>
          <w:sz w:val="22"/>
          <w:szCs w:val="22"/>
          <w:lang w:val="en-GB"/>
        </w:rPr>
        <w:t xml:space="preserve">, </w:t>
      </w:r>
      <w:r w:rsidR="00723C74" w:rsidRPr="003C1EC5">
        <w:rPr>
          <w:sz w:val="22"/>
          <w:szCs w:val="22"/>
          <w:lang w:val="en-GB"/>
        </w:rPr>
        <w:t>Tamurt</w:t>
      </w:r>
      <w:r w:rsidR="009D2581" w:rsidRPr="003C1EC5">
        <w:rPr>
          <w:sz w:val="22"/>
          <w:szCs w:val="22"/>
          <w:lang w:val="en-GB"/>
        </w:rPr>
        <w:t xml:space="preserve"> </w:t>
      </w:r>
      <w:r w:rsidR="009D2581" w:rsidRPr="003C1EC5">
        <w:rPr>
          <w:i w:val="0"/>
          <w:iCs w:val="0"/>
          <w:color w:val="FF0000"/>
          <w:lang w:val="en-GB"/>
        </w:rPr>
        <w:t>(Times Roman 11: Italique)</w:t>
      </w:r>
    </w:p>
    <w:p w14:paraId="14205B14" w14:textId="5C6F210C" w:rsidR="000708D9" w:rsidRPr="007F700B" w:rsidRDefault="00B233A3" w:rsidP="000708D9">
      <w:pPr>
        <w:jc w:val="center"/>
        <w:rPr>
          <w:rStyle w:val="alt-edited"/>
          <w:rFonts w:cs="Times New Roman"/>
          <w:color w:val="000000"/>
          <w:sz w:val="22"/>
          <w:szCs w:val="22"/>
          <w:lang w:val="en-GB"/>
        </w:rPr>
      </w:pPr>
      <w:r>
        <w:rPr>
          <w:rStyle w:val="alt-edited"/>
          <w:rFonts w:cs="Times New Roman"/>
          <w:color w:val="000000"/>
          <w:sz w:val="22"/>
          <w:szCs w:val="22"/>
          <w:lang w:val="en-GB"/>
        </w:rPr>
        <w:t>Tamyazant talikeṭrunit</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14:paraId="3852D8AC" w14:textId="77777777" w:rsidR="00DA481A" w:rsidRPr="007F700B"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9"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14:paraId="5D4F001F" w14:textId="199BB5E2" w:rsidR="00240FE1" w:rsidRPr="003C1EC5" w:rsidRDefault="006C2F9A" w:rsidP="009D2581">
      <w:pPr>
        <w:jc w:val="center"/>
        <w:rPr>
          <w:rFonts w:cs="Times New Roman"/>
          <w:b/>
          <w:bCs/>
          <w:color w:val="000000"/>
          <w:sz w:val="24"/>
          <w:szCs w:val="24"/>
          <w:lang w:val="en-GB" w:bidi="ar-DZ"/>
        </w:rPr>
      </w:pPr>
      <w:r w:rsidRPr="003C1EC5">
        <w:rPr>
          <w:rFonts w:cs="Times New Roman"/>
          <w:b/>
          <w:bCs/>
          <w:color w:val="000000"/>
          <w:sz w:val="24"/>
          <w:szCs w:val="24"/>
          <w:lang w:val="en-GB" w:bidi="ar-DZ"/>
        </w:rPr>
        <w:t>Ameskar Wis sen</w:t>
      </w:r>
      <w:r w:rsidR="00240FE1" w:rsidRPr="003C1EC5">
        <w:rPr>
          <w:rFonts w:cs="Times New Roman"/>
          <w:b/>
          <w:bCs/>
          <w:color w:val="000000"/>
          <w:sz w:val="24"/>
          <w:szCs w:val="24"/>
          <w:vertAlign w:val="superscript"/>
          <w:lang w:val="en-GB" w:bidi="ar-DZ"/>
        </w:rPr>
        <w:t>2</w:t>
      </w:r>
      <w:r w:rsidR="00CD3ABE" w:rsidRPr="003C1EC5">
        <w:rPr>
          <w:rFonts w:cs="Times New Roman"/>
          <w:b/>
          <w:bCs/>
          <w:color w:val="000000"/>
          <w:sz w:val="24"/>
          <w:szCs w:val="24"/>
          <w:vertAlign w:val="superscript"/>
          <w:lang w:val="en-GB" w:bidi="ar-DZ"/>
        </w:rPr>
        <w:t xml:space="preserve"> </w:t>
      </w:r>
      <w:r w:rsidR="00D108C7" w:rsidRPr="007F700B">
        <w:rPr>
          <w:b/>
          <w:bCs/>
          <w:i/>
          <w:iCs/>
          <w:noProof/>
          <w:w w:val="110"/>
          <w:lang w:val="en-GB" w:eastAsia="en-GB"/>
        </w:rPr>
        <w:drawing>
          <wp:inline distT="0" distB="0" distL="0" distR="0" wp14:anchorId="0053152B" wp14:editId="0E5FC666">
            <wp:extent cx="152400" cy="14020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14:paraId="3AC48399" w14:textId="43C9517D" w:rsidR="009D2581" w:rsidRPr="003C1EC5" w:rsidRDefault="009D2581" w:rsidP="009D2581">
      <w:pPr>
        <w:pStyle w:val="Affiliation"/>
        <w:spacing w:line="276" w:lineRule="auto"/>
        <w:rPr>
          <w:sz w:val="22"/>
          <w:szCs w:val="22"/>
          <w:lang w:val="en-GB"/>
        </w:rPr>
      </w:pPr>
      <w:r w:rsidRPr="003C1EC5">
        <w:rPr>
          <w:sz w:val="22"/>
          <w:szCs w:val="22"/>
          <w:vertAlign w:val="superscript"/>
          <w:lang w:val="en-GB"/>
        </w:rPr>
        <w:t>2</w:t>
      </w:r>
      <w:r w:rsidR="001A00E9" w:rsidRPr="003C1EC5">
        <w:rPr>
          <w:sz w:val="22"/>
          <w:szCs w:val="22"/>
          <w:lang w:val="en-GB"/>
        </w:rPr>
        <w:t>Amummi n umeskar wis sen</w:t>
      </w:r>
      <w:r w:rsidRPr="003C1EC5">
        <w:rPr>
          <w:sz w:val="22"/>
          <w:szCs w:val="22"/>
          <w:lang w:val="en-GB"/>
        </w:rPr>
        <w:t xml:space="preserve">, </w:t>
      </w:r>
      <w:r w:rsidR="00723C74" w:rsidRPr="003C1EC5">
        <w:rPr>
          <w:sz w:val="22"/>
          <w:szCs w:val="22"/>
          <w:lang w:val="en-GB"/>
        </w:rPr>
        <w:t>Tamurt</w:t>
      </w:r>
      <w:r w:rsidRPr="003C1EC5">
        <w:rPr>
          <w:sz w:val="22"/>
          <w:szCs w:val="22"/>
          <w:lang w:val="en-GB"/>
        </w:rPr>
        <w:t xml:space="preserve"> </w:t>
      </w:r>
      <w:r w:rsidRPr="003C1EC5">
        <w:rPr>
          <w:i w:val="0"/>
          <w:iCs w:val="0"/>
          <w:color w:val="FF0000"/>
          <w:lang w:val="en-GB"/>
        </w:rPr>
        <w:t>(Times Roman11: Italique)</w:t>
      </w:r>
    </w:p>
    <w:p w14:paraId="1FF9525C" w14:textId="2481D872" w:rsidR="000708D9" w:rsidRPr="007F700B" w:rsidRDefault="00B233A3" w:rsidP="000708D9">
      <w:pPr>
        <w:jc w:val="center"/>
        <w:rPr>
          <w:rStyle w:val="alt-edited"/>
          <w:rFonts w:cs="Times New Roman"/>
          <w:color w:val="000000"/>
          <w:sz w:val="22"/>
          <w:szCs w:val="22"/>
          <w:lang w:val="en-GB"/>
        </w:rPr>
      </w:pPr>
      <w:r>
        <w:rPr>
          <w:rStyle w:val="alt-edited"/>
          <w:rFonts w:cs="Times New Roman"/>
          <w:color w:val="000000"/>
          <w:sz w:val="22"/>
          <w:szCs w:val="22"/>
          <w:lang w:val="en-GB"/>
        </w:rPr>
        <w:t>Tamyazant talikeṭrunit</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14:paraId="3AD95BBA" w14:textId="77777777" w:rsidR="00CD3ABE" w:rsidRPr="007F700B" w:rsidRDefault="00CD3ABE" w:rsidP="00CD3ABE">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sidR="00DA481A">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0"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14:paraId="3FA0D346" w14:textId="01E08A12" w:rsidR="00240FE1" w:rsidRPr="003C1EC5" w:rsidRDefault="006C2F9A" w:rsidP="009D2581">
      <w:pPr>
        <w:jc w:val="center"/>
        <w:rPr>
          <w:rFonts w:cs="Times New Roman"/>
          <w:b/>
          <w:bCs/>
          <w:color w:val="000000"/>
          <w:sz w:val="24"/>
          <w:szCs w:val="24"/>
          <w:lang w:val="en-GB" w:bidi="ar-DZ"/>
        </w:rPr>
      </w:pPr>
      <w:r w:rsidRPr="003C1EC5">
        <w:rPr>
          <w:rFonts w:cs="Times New Roman"/>
          <w:b/>
          <w:bCs/>
          <w:color w:val="000000"/>
          <w:sz w:val="24"/>
          <w:szCs w:val="24"/>
          <w:lang w:val="en-GB" w:bidi="ar-DZ"/>
        </w:rPr>
        <w:t>Ameskar Aneggaru</w:t>
      </w:r>
      <w:r w:rsidR="00240FE1" w:rsidRPr="003C1EC5">
        <w:rPr>
          <w:rFonts w:cs="Times New Roman"/>
          <w:b/>
          <w:bCs/>
          <w:color w:val="000000"/>
          <w:sz w:val="24"/>
          <w:szCs w:val="24"/>
          <w:vertAlign w:val="superscript"/>
          <w:lang w:val="en-GB" w:bidi="ar-DZ"/>
        </w:rPr>
        <w:t>3</w:t>
      </w:r>
      <w:r w:rsidR="00240FE1" w:rsidRPr="003C1EC5">
        <w:rPr>
          <w:rFonts w:cs="Times New Roman"/>
          <w:b/>
          <w:bCs/>
          <w:color w:val="000000"/>
          <w:sz w:val="24"/>
          <w:szCs w:val="24"/>
          <w:lang w:val="en-GB" w:bidi="ar-DZ"/>
        </w:rPr>
        <w:t xml:space="preserve"> </w:t>
      </w:r>
      <w:r w:rsidR="00D108C7" w:rsidRPr="007F700B">
        <w:rPr>
          <w:b/>
          <w:bCs/>
          <w:i/>
          <w:iCs/>
          <w:noProof/>
          <w:w w:val="110"/>
          <w:lang w:val="en-GB" w:eastAsia="en-GB"/>
        </w:rPr>
        <w:drawing>
          <wp:inline distT="0" distB="0" distL="0" distR="0" wp14:anchorId="0B4AFE3E" wp14:editId="5708416F">
            <wp:extent cx="152400" cy="140209"/>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14:paraId="17D60311" w14:textId="12B789B0" w:rsidR="007F700B" w:rsidRPr="003C1EC5" w:rsidRDefault="009D2581" w:rsidP="009D2581">
      <w:pPr>
        <w:pStyle w:val="Affiliation"/>
        <w:spacing w:line="276" w:lineRule="auto"/>
        <w:rPr>
          <w:sz w:val="22"/>
          <w:szCs w:val="22"/>
          <w:lang w:val="en-GB"/>
        </w:rPr>
      </w:pPr>
      <w:r w:rsidRPr="003C1EC5">
        <w:rPr>
          <w:sz w:val="22"/>
          <w:szCs w:val="22"/>
          <w:vertAlign w:val="superscript"/>
          <w:lang w:val="en-GB"/>
        </w:rPr>
        <w:t>3</w:t>
      </w:r>
      <w:r w:rsidR="001A00E9" w:rsidRPr="003C1EC5">
        <w:rPr>
          <w:sz w:val="22"/>
          <w:szCs w:val="22"/>
          <w:lang w:val="en-GB"/>
        </w:rPr>
        <w:t>Amummi n umeskar aneggaru</w:t>
      </w:r>
      <w:r w:rsidRPr="003C1EC5">
        <w:rPr>
          <w:sz w:val="22"/>
          <w:szCs w:val="22"/>
          <w:lang w:val="en-GB"/>
        </w:rPr>
        <w:t>,</w:t>
      </w:r>
      <w:r w:rsidR="00723C74" w:rsidRPr="003C1EC5">
        <w:rPr>
          <w:sz w:val="22"/>
          <w:szCs w:val="22"/>
          <w:lang w:val="en-GB"/>
        </w:rPr>
        <w:t xml:space="preserve"> Tamurt</w:t>
      </w:r>
      <w:r w:rsidRPr="003C1EC5">
        <w:rPr>
          <w:sz w:val="22"/>
          <w:szCs w:val="22"/>
          <w:lang w:val="en-GB"/>
        </w:rPr>
        <w:t xml:space="preserve"> </w:t>
      </w:r>
      <w:r w:rsidRPr="003C1EC5">
        <w:rPr>
          <w:i w:val="0"/>
          <w:iCs w:val="0"/>
          <w:color w:val="FF0000"/>
          <w:lang w:val="en-GB"/>
        </w:rPr>
        <w:t>(Times Roman 11: Italique)</w:t>
      </w:r>
    </w:p>
    <w:p w14:paraId="08406677" w14:textId="3E932653" w:rsidR="000708D9" w:rsidRPr="007F700B" w:rsidRDefault="00B233A3" w:rsidP="000708D9">
      <w:pPr>
        <w:jc w:val="center"/>
        <w:rPr>
          <w:rStyle w:val="alt-edited"/>
          <w:rFonts w:cs="Times New Roman"/>
          <w:color w:val="000000"/>
          <w:sz w:val="22"/>
          <w:szCs w:val="22"/>
          <w:lang w:val="en-GB"/>
        </w:rPr>
      </w:pPr>
      <w:r>
        <w:rPr>
          <w:rStyle w:val="alt-edited"/>
          <w:rFonts w:cs="Times New Roman"/>
          <w:color w:val="000000"/>
          <w:sz w:val="22"/>
          <w:szCs w:val="22"/>
          <w:lang w:val="en-GB"/>
        </w:rPr>
        <w:t>Tamyazant talikeṭrunit</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14:paraId="29A79B0E" w14:textId="77777777" w:rsidR="00DA481A" w:rsidRPr="007F700B"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1"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14:paraId="1DF427ED" w14:textId="77777777" w:rsidR="000708D9" w:rsidRPr="00DA481A" w:rsidRDefault="000708D9" w:rsidP="00240FE1">
      <w:pPr>
        <w:jc w:val="center"/>
        <w:rPr>
          <w:rStyle w:val="alt-edited"/>
          <w:rFonts w:cs="Times New Roman"/>
          <w:color w:val="000000"/>
          <w:sz w:val="24"/>
          <w:szCs w:val="24"/>
          <w:lang w:val="en-GB"/>
        </w:rPr>
      </w:pPr>
    </w:p>
    <w:p w14:paraId="3AAC7FA5" w14:textId="77777777" w:rsidR="00DD21F5" w:rsidRPr="004C06AD" w:rsidRDefault="00DD21F5" w:rsidP="003C35A3">
      <w:pPr>
        <w:rPr>
          <w:rFonts w:cs="Times New Roman"/>
          <w:color w:val="000000"/>
          <w:sz w:val="24"/>
          <w:szCs w:val="24"/>
          <w:lang w:val="en-GB" w:bidi="ar-DZ"/>
        </w:rPr>
      </w:pPr>
    </w:p>
    <w:p w14:paraId="06A9C0E6" w14:textId="5E8DA63C" w:rsidR="0078292F" w:rsidRPr="00D108C7" w:rsidRDefault="003D616E" w:rsidP="00D218D3">
      <w:pPr>
        <w:jc w:val="center"/>
        <w:rPr>
          <w:sz w:val="20"/>
          <w:szCs w:val="20"/>
          <w:lang w:val="en-GB"/>
        </w:rPr>
      </w:pPr>
      <w:r>
        <w:rPr>
          <w:rFonts w:cs="Times New Roman"/>
          <w:b/>
          <w:bCs/>
          <w:color w:val="000000"/>
          <w:sz w:val="20"/>
          <w:szCs w:val="20"/>
          <w:lang w:val="en-GB"/>
        </w:rPr>
        <w:t>Yettwarmes</w:t>
      </w:r>
      <w:r w:rsidR="009D2581" w:rsidRPr="004C06AD">
        <w:rPr>
          <w:rFonts w:cs="Times New Roman"/>
          <w:b/>
          <w:bCs/>
          <w:color w:val="000000"/>
          <w:sz w:val="20"/>
          <w:szCs w:val="20"/>
          <w:lang w:val="en-GB"/>
        </w:rPr>
        <w:t xml:space="preserve">: </w:t>
      </w:r>
      <w:r w:rsidR="009D2581" w:rsidRPr="004C06AD">
        <w:rPr>
          <w:rFonts w:cs="Times New Roman"/>
          <w:color w:val="000000"/>
          <w:sz w:val="20"/>
          <w:szCs w:val="20"/>
          <w:lang w:val="en-GB"/>
        </w:rPr>
        <w:t>00/00/0000</w:t>
      </w:r>
      <w:r w:rsidR="009D2581" w:rsidRPr="004C06AD">
        <w:rPr>
          <w:rFonts w:cs="Times New Roman"/>
          <w:b/>
          <w:bCs/>
          <w:color w:val="000000"/>
          <w:sz w:val="20"/>
          <w:szCs w:val="20"/>
          <w:lang w:val="en-GB"/>
        </w:rPr>
        <w:t xml:space="preserve">,                                          </w:t>
      </w:r>
      <w:r w:rsidR="007F4D0E">
        <w:rPr>
          <w:rFonts w:cs="Times New Roman"/>
          <w:b/>
          <w:bCs/>
          <w:color w:val="000000"/>
          <w:sz w:val="20"/>
          <w:szCs w:val="20"/>
          <w:lang w:val="en-GB"/>
        </w:rPr>
        <w:t>Yettwaqbel</w:t>
      </w:r>
      <w:r w:rsidR="009D2581" w:rsidRPr="004C06AD">
        <w:rPr>
          <w:rFonts w:cs="Times New Roman"/>
          <w:b/>
          <w:bCs/>
          <w:color w:val="000000"/>
          <w:sz w:val="20"/>
          <w:szCs w:val="20"/>
          <w:lang w:val="en-GB"/>
        </w:rPr>
        <w:t xml:space="preserve">: </w:t>
      </w:r>
      <w:r w:rsidR="009D2581" w:rsidRPr="004C06AD">
        <w:rPr>
          <w:rFonts w:cs="Times New Roman"/>
          <w:color w:val="000000"/>
          <w:sz w:val="20"/>
          <w:szCs w:val="20"/>
          <w:lang w:val="en-GB"/>
        </w:rPr>
        <w:t>00/00/0000</w:t>
      </w:r>
      <w:r w:rsidR="009D2581" w:rsidRPr="004C06AD">
        <w:rPr>
          <w:rFonts w:cs="Times New Roman"/>
          <w:b/>
          <w:bCs/>
          <w:color w:val="000000"/>
          <w:sz w:val="20"/>
          <w:szCs w:val="20"/>
          <w:lang w:val="en-GB"/>
        </w:rPr>
        <w:t xml:space="preserve">,                                  </w:t>
      </w:r>
      <w:r>
        <w:rPr>
          <w:rFonts w:cs="Times New Roman"/>
          <w:b/>
          <w:bCs/>
          <w:color w:val="000000"/>
          <w:sz w:val="20"/>
          <w:szCs w:val="20"/>
          <w:lang w:val="en-GB"/>
        </w:rPr>
        <w:t>Yettwasufeɣ</w:t>
      </w:r>
      <w:r w:rsidR="009D2581" w:rsidRPr="004C06AD">
        <w:rPr>
          <w:rFonts w:cs="Times New Roman"/>
          <w:b/>
          <w:bCs/>
          <w:color w:val="000000"/>
          <w:sz w:val="20"/>
          <w:szCs w:val="20"/>
          <w:lang w:val="en-GB"/>
        </w:rPr>
        <w:t xml:space="preserve">:  </w:t>
      </w:r>
      <w:r w:rsidR="009D2581" w:rsidRPr="004C06AD">
        <w:rPr>
          <w:rFonts w:cs="Times New Roman"/>
          <w:color w:val="000000"/>
          <w:sz w:val="20"/>
          <w:szCs w:val="20"/>
          <w:lang w:val="en-GB"/>
        </w:rPr>
        <w:t>00/00/0000</w:t>
      </w:r>
      <w:r w:rsidR="009E2BC7">
        <w:rPr>
          <w:rFonts w:eastAsia="Times New Roman"/>
          <w:b/>
          <w:noProof/>
          <w:kern w:val="2"/>
        </w:rPr>
        <w:pict w14:anchorId="72C31219">
          <v:rect id="_x0000_i1025" style="width:510.2pt;height:1pt" o:hralign="center" o:hrstd="t" o:hrnoshade="t" o:hr="t" fillcolor="#1f3763 [1608]" stroked="f"/>
        </w:pict>
      </w:r>
    </w:p>
    <w:p w14:paraId="3959F6DF" w14:textId="77777777" w:rsidR="003C35A3" w:rsidRPr="004718AD" w:rsidRDefault="003C35A3" w:rsidP="003C35A3">
      <w:pPr>
        <w:rPr>
          <w:rFonts w:cs="Times New Roman"/>
          <w:color w:val="000000"/>
          <w:sz w:val="24"/>
          <w:szCs w:val="24"/>
          <w:rtl/>
          <w:lang w:bidi="ar-DZ"/>
        </w:rPr>
      </w:pPr>
    </w:p>
    <w:p w14:paraId="4B608F25" w14:textId="77777777" w:rsidR="009D2581" w:rsidRDefault="009D2581"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14:paraId="526058E1" w14:textId="77777777" w:rsidR="009D2581" w:rsidRDefault="009D2581" w:rsidP="009D2581">
      <w:pPr>
        <w:pBdr>
          <w:top w:val="single" w:sz="4" w:space="1" w:color="auto"/>
          <w:left w:val="single" w:sz="4" w:space="4" w:color="auto"/>
          <w:bottom w:val="single" w:sz="4" w:space="1" w:color="auto"/>
          <w:right w:val="single" w:sz="4" w:space="4" w:color="auto"/>
        </w:pBdr>
        <w:spacing w:line="211" w:lineRule="auto"/>
        <w:jc w:val="center"/>
        <w:rPr>
          <w:rFonts w:cs="Times New Roman"/>
          <w:b/>
          <w:bCs/>
          <w:color w:val="000000"/>
          <w:sz w:val="24"/>
          <w:szCs w:val="24"/>
          <w:lang w:val="en-GB" w:bidi="ar-DZ"/>
        </w:rPr>
      </w:pPr>
      <w:r>
        <w:rPr>
          <w:rFonts w:cs="Times New Roman"/>
          <w:b/>
          <w:bCs/>
          <w:color w:val="000000"/>
          <w:sz w:val="24"/>
          <w:szCs w:val="24"/>
          <w:lang w:val="en-GB" w:bidi="ar-DZ"/>
        </w:rPr>
        <w:t>Title in English</w:t>
      </w:r>
      <w:r w:rsidRPr="009D2581">
        <w:rPr>
          <w:rFonts w:cs="Times New Roman"/>
          <w:b/>
          <w:bCs/>
          <w:color w:val="000000"/>
          <w:sz w:val="24"/>
          <w:szCs w:val="24"/>
          <w:lang w:val="en-GB" w:bidi="ar-DZ"/>
        </w:rPr>
        <w:t xml:space="preserve"> </w:t>
      </w:r>
      <w:r w:rsidRPr="009D2581">
        <w:rPr>
          <w:rFonts w:cs="Times New Roman"/>
          <w:b/>
          <w:bCs/>
          <w:color w:val="FF0000"/>
          <w:sz w:val="24"/>
          <w:szCs w:val="24"/>
          <w:lang w:val="en-GB" w:bidi="ar-DZ"/>
        </w:rPr>
        <w:t>(Times Roman 12 Bold)</w:t>
      </w:r>
    </w:p>
    <w:p w14:paraId="553E92CB" w14:textId="77777777" w:rsidR="009D2581" w:rsidRDefault="009D2581"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14:paraId="5C925487" w14:textId="77777777" w:rsidR="00F25BAE" w:rsidRPr="007F700B" w:rsidRDefault="007F700B" w:rsidP="007F700B">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en-GB"/>
        </w:rPr>
      </w:pPr>
      <w:r w:rsidRPr="007F700B">
        <w:rPr>
          <w:rFonts w:cs="Times New Roman"/>
          <w:b/>
          <w:bCs/>
          <w:color w:val="000000"/>
          <w:sz w:val="24"/>
          <w:szCs w:val="24"/>
          <w:lang w:val="en-GB" w:bidi="ar-DZ"/>
        </w:rPr>
        <w:t>ABSTRACT:</w:t>
      </w:r>
      <w:r w:rsidRPr="007F700B">
        <w:rPr>
          <w:rFonts w:cs="Times New Roman"/>
          <w:color w:val="000000"/>
          <w:sz w:val="24"/>
          <w:szCs w:val="24"/>
          <w:lang w:val="en-GB" w:bidi="ar-DZ"/>
        </w:rPr>
        <w:t xml:space="preserve"> </w:t>
      </w:r>
      <w:r w:rsidRPr="007F700B">
        <w:rPr>
          <w:i/>
          <w:iCs/>
          <w:sz w:val="24"/>
          <w:szCs w:val="24"/>
          <w:lang w:val="en-GB"/>
        </w:rPr>
        <w:t xml:space="preserve">This template is used to format your paper and style the text. All margins, column widths, line spaces, and text fonts are prescribed, so please do not alter them. Please do not add page numbers, header or footer. After you have formatted your paper according to this guideline, your submission should have the same look as the paper template presented here. The Abstract should be brief, indicating the purpose/significance of the research. Please, do not use symbols, special characters, footnotes, or math in the paper title or abstract. The title and abstract play an important role in the communication of the research. Without a proper title and abstract, most papers may not be read or found </w:t>
      </w:r>
      <w:r w:rsidRPr="007F700B">
        <w:rPr>
          <w:color w:val="FF0000"/>
          <w:sz w:val="24"/>
          <w:szCs w:val="24"/>
          <w:lang w:val="en-GB"/>
        </w:rPr>
        <w:t>(Times Roman 12: Italic)</w:t>
      </w:r>
    </w:p>
    <w:p w14:paraId="74C1B6A0" w14:textId="77777777" w:rsidR="00943C6B" w:rsidRPr="007F700B" w:rsidRDefault="00943C6B" w:rsidP="00240FE1">
      <w:pPr>
        <w:pBdr>
          <w:top w:val="single" w:sz="4" w:space="1" w:color="auto"/>
          <w:left w:val="single" w:sz="4" w:space="4" w:color="auto"/>
          <w:bottom w:val="single" w:sz="4" w:space="1" w:color="auto"/>
          <w:right w:val="single" w:sz="4" w:space="4" w:color="auto"/>
        </w:pBdr>
        <w:jc w:val="lowKashida"/>
        <w:rPr>
          <w:rFonts w:cs="Times New Roman"/>
          <w:i/>
          <w:iCs/>
          <w:color w:val="000000"/>
          <w:sz w:val="24"/>
          <w:szCs w:val="24"/>
          <w:lang w:val="en-GB"/>
        </w:rPr>
      </w:pPr>
    </w:p>
    <w:p w14:paraId="4688146E" w14:textId="77777777" w:rsidR="00240FE1" w:rsidRDefault="007F700B"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r w:rsidRPr="007F700B">
        <w:rPr>
          <w:rFonts w:cs="Times New Roman"/>
          <w:b/>
          <w:bCs/>
          <w:color w:val="000000"/>
          <w:sz w:val="24"/>
          <w:szCs w:val="24"/>
          <w:lang w:val="en-GB" w:bidi="ar-DZ"/>
        </w:rPr>
        <w:t>KEYWORDS:</w:t>
      </w:r>
      <w:r w:rsidRPr="007F700B">
        <w:rPr>
          <w:rFonts w:cs="Times New Roman"/>
          <w:color w:val="000000"/>
          <w:sz w:val="24"/>
          <w:szCs w:val="24"/>
          <w:lang w:val="en-GB" w:bidi="ar-DZ"/>
        </w:rPr>
        <w:t xml:space="preserve"> </w:t>
      </w:r>
      <w:r w:rsidR="00240FE1" w:rsidRPr="007F700B">
        <w:rPr>
          <w:rFonts w:cs="Times New Roman"/>
          <w:color w:val="000000"/>
          <w:sz w:val="24"/>
          <w:szCs w:val="24"/>
          <w:lang w:val="en-GB"/>
        </w:rPr>
        <w:t xml:space="preserve">5 at least (Font : Time New Roman, Size : 12, Normal, </w:t>
      </w:r>
      <w:r w:rsidR="00B12D7E">
        <w:rPr>
          <w:rFonts w:cs="Times New Roman"/>
          <w:color w:val="000000"/>
          <w:sz w:val="24"/>
          <w:szCs w:val="24"/>
          <w:lang w:val="en-GB" w:bidi="ar-DZ"/>
        </w:rPr>
        <w:t>interli</w:t>
      </w:r>
      <w:r w:rsidR="00240FE1" w:rsidRPr="007F700B">
        <w:rPr>
          <w:rFonts w:cs="Times New Roman"/>
          <w:color w:val="000000"/>
          <w:sz w:val="24"/>
          <w:szCs w:val="24"/>
          <w:lang w:val="en-GB" w:bidi="ar-DZ"/>
        </w:rPr>
        <w:t>ne 1</w:t>
      </w:r>
      <w:r w:rsidR="00240FE1" w:rsidRPr="007F700B">
        <w:rPr>
          <w:rFonts w:cs="Times New Roman"/>
          <w:color w:val="000000"/>
          <w:sz w:val="24"/>
          <w:szCs w:val="24"/>
          <w:lang w:val="en-GB"/>
        </w:rPr>
        <w:t>)</w:t>
      </w:r>
    </w:p>
    <w:p w14:paraId="6D84A6FC" w14:textId="77777777" w:rsidR="009D2581" w:rsidRDefault="009D2581"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p>
    <w:p w14:paraId="15070863" w14:textId="25AE2981" w:rsidR="009D2581" w:rsidRPr="00D108C7" w:rsidRDefault="00217767" w:rsidP="009E13F6">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rPr>
      </w:pPr>
      <w:r w:rsidRPr="003C1EC5">
        <w:rPr>
          <w:rFonts w:cs="Times New Roman"/>
          <w:b/>
          <w:bCs/>
          <w:color w:val="000000"/>
          <w:sz w:val="24"/>
          <w:szCs w:val="24"/>
          <w:lang w:val="en-GB"/>
        </w:rPr>
        <w:t>AGZUL</w:t>
      </w:r>
      <w:r w:rsidR="009D2581" w:rsidRPr="003C1EC5">
        <w:rPr>
          <w:rFonts w:cs="Times New Roman"/>
          <w:b/>
          <w:bCs/>
          <w:color w:val="000000"/>
          <w:sz w:val="24"/>
          <w:szCs w:val="24"/>
          <w:lang w:val="en-GB"/>
        </w:rPr>
        <w:t xml:space="preserve"> :</w:t>
      </w:r>
      <w:r w:rsidR="009D2581" w:rsidRPr="003C1EC5">
        <w:rPr>
          <w:rFonts w:cs="Times New Roman"/>
          <w:color w:val="000000"/>
          <w:sz w:val="24"/>
          <w:szCs w:val="24"/>
          <w:lang w:val="en-GB"/>
        </w:rPr>
        <w:t xml:space="preserve"> </w:t>
      </w:r>
      <w:r w:rsidR="0045367E" w:rsidRPr="003C1EC5">
        <w:rPr>
          <w:rFonts w:cs="Times New Roman"/>
          <w:i/>
          <w:iCs/>
          <w:color w:val="000000"/>
          <w:sz w:val="24"/>
          <w:szCs w:val="24"/>
          <w:lang w:val="en-GB"/>
        </w:rPr>
        <w:t>Tettwasumer-d tmudemt-a i ufares n umagrad-nwen</w:t>
      </w:r>
      <w:r w:rsidR="009D2581" w:rsidRPr="003C1EC5">
        <w:rPr>
          <w:rFonts w:cs="Times New Roman"/>
          <w:i/>
          <w:iCs/>
          <w:color w:val="000000"/>
          <w:sz w:val="24"/>
          <w:szCs w:val="24"/>
          <w:lang w:val="en-GB"/>
        </w:rPr>
        <w:t>. T</w:t>
      </w:r>
      <w:r w:rsidR="00CF1C4D" w:rsidRPr="003C1EC5">
        <w:rPr>
          <w:rFonts w:cs="Times New Roman"/>
          <w:i/>
          <w:iCs/>
          <w:color w:val="000000"/>
          <w:sz w:val="24"/>
          <w:szCs w:val="24"/>
          <w:lang w:val="en-GB"/>
        </w:rPr>
        <w:t>imiwa akk, tehriyin, ilmawen d tallunin</w:t>
      </w:r>
      <w:r w:rsidR="009D2581" w:rsidRPr="003C1EC5">
        <w:rPr>
          <w:rFonts w:cs="Times New Roman"/>
          <w:i/>
          <w:iCs/>
          <w:color w:val="000000"/>
          <w:sz w:val="24"/>
          <w:szCs w:val="24"/>
          <w:lang w:val="en-GB"/>
        </w:rPr>
        <w:t xml:space="preserve">, </w:t>
      </w:r>
      <w:r w:rsidR="00CF1C4D" w:rsidRPr="003C1EC5">
        <w:rPr>
          <w:rFonts w:cs="Times New Roman"/>
          <w:i/>
          <w:iCs/>
          <w:color w:val="000000"/>
          <w:sz w:val="24"/>
          <w:szCs w:val="24"/>
          <w:lang w:val="en-GB"/>
        </w:rPr>
        <w:t xml:space="preserve">timamkin n uḍris </w:t>
      </w:r>
      <w:r w:rsidR="00D64AF5" w:rsidRPr="003C1EC5">
        <w:rPr>
          <w:rFonts w:cs="Times New Roman"/>
          <w:i/>
          <w:iCs/>
          <w:color w:val="000000"/>
          <w:sz w:val="24"/>
          <w:szCs w:val="24"/>
          <w:lang w:val="en-GB"/>
        </w:rPr>
        <w:t>d usbiḍen akk</w:t>
      </w:r>
      <w:r w:rsidR="009D2581" w:rsidRPr="003C1EC5">
        <w:rPr>
          <w:rFonts w:cs="Times New Roman"/>
          <w:i/>
          <w:iCs/>
          <w:color w:val="000000"/>
          <w:sz w:val="24"/>
          <w:szCs w:val="24"/>
          <w:lang w:val="en-GB"/>
        </w:rPr>
        <w:t xml:space="preserve">. </w:t>
      </w:r>
      <w:r w:rsidR="00CF1C4D" w:rsidRPr="003C1EC5">
        <w:rPr>
          <w:rFonts w:cs="Times New Roman"/>
          <w:i/>
          <w:iCs/>
          <w:color w:val="000000"/>
          <w:sz w:val="24"/>
          <w:szCs w:val="24"/>
          <w:lang w:val="en-GB"/>
        </w:rPr>
        <w:t>Ur ttbeddalet ara deg-sen</w:t>
      </w:r>
      <w:r w:rsidR="009D2581" w:rsidRPr="003C1EC5">
        <w:rPr>
          <w:rFonts w:cs="Times New Roman"/>
          <w:i/>
          <w:iCs/>
          <w:color w:val="000000"/>
          <w:sz w:val="24"/>
          <w:szCs w:val="24"/>
          <w:lang w:val="en-GB"/>
        </w:rPr>
        <w:t xml:space="preserve">. </w:t>
      </w:r>
      <w:r w:rsidR="008C4DDB" w:rsidRPr="003C1EC5">
        <w:rPr>
          <w:rFonts w:cs="Times New Roman"/>
          <w:i/>
          <w:iCs/>
          <w:color w:val="000000"/>
          <w:sz w:val="24"/>
          <w:szCs w:val="24"/>
          <w:lang w:val="en-GB"/>
        </w:rPr>
        <w:t>Ur rennit ara azwil n usebter, ixef neɣ aḍar n usebter.</w:t>
      </w:r>
      <w:r w:rsidR="00C829EC" w:rsidRPr="003C1EC5">
        <w:rPr>
          <w:rFonts w:cs="Times New Roman"/>
          <w:i/>
          <w:iCs/>
          <w:color w:val="000000"/>
          <w:sz w:val="24"/>
          <w:szCs w:val="24"/>
          <w:lang w:val="en-GB"/>
        </w:rPr>
        <w:t xml:space="preserve"> Afares n umagrad-nwen ilmend n lewṣayat-a, </w:t>
      </w:r>
      <w:r w:rsidR="00295DE8" w:rsidRPr="003C1EC5">
        <w:rPr>
          <w:rFonts w:cs="Times New Roman"/>
          <w:i/>
          <w:iCs/>
          <w:color w:val="000000"/>
          <w:sz w:val="24"/>
          <w:szCs w:val="24"/>
          <w:lang w:val="en-GB"/>
        </w:rPr>
        <w:t>ilaq ad yettwazen s talɣa i d-yemmuggen day</w:t>
      </w:r>
      <w:r w:rsidR="009D2581" w:rsidRPr="003C1EC5">
        <w:rPr>
          <w:rFonts w:cs="Times New Roman"/>
          <w:i/>
          <w:iCs/>
          <w:color w:val="000000"/>
          <w:sz w:val="24"/>
          <w:szCs w:val="24"/>
          <w:lang w:val="en-GB"/>
        </w:rPr>
        <w:t xml:space="preserve">. </w:t>
      </w:r>
      <w:r w:rsidR="00935608" w:rsidRPr="003C1EC5">
        <w:rPr>
          <w:rFonts w:cs="Times New Roman"/>
          <w:i/>
          <w:iCs/>
          <w:color w:val="000000"/>
          <w:sz w:val="24"/>
          <w:szCs w:val="24"/>
          <w:lang w:val="en-GB"/>
        </w:rPr>
        <w:t>Agzul ad yili s tewzel, yemmal-d iswi / tixutert n unadi</w:t>
      </w:r>
      <w:r w:rsidR="009D2581" w:rsidRPr="003C1EC5">
        <w:rPr>
          <w:rFonts w:cs="Times New Roman"/>
          <w:i/>
          <w:iCs/>
          <w:color w:val="000000"/>
          <w:sz w:val="24"/>
          <w:szCs w:val="24"/>
          <w:lang w:val="en-GB"/>
        </w:rPr>
        <w:t xml:space="preserve">. </w:t>
      </w:r>
      <w:r w:rsidR="008A6EE3" w:rsidRPr="003C1EC5">
        <w:rPr>
          <w:rFonts w:cs="Times New Roman"/>
          <w:i/>
          <w:iCs/>
          <w:color w:val="000000"/>
          <w:sz w:val="24"/>
          <w:szCs w:val="24"/>
          <w:lang w:val="en-GB"/>
        </w:rPr>
        <w:t xml:space="preserve">Ur ssemraset ara izamulen, iwenɣa, </w:t>
      </w:r>
      <w:r w:rsidR="009B0272" w:rsidRPr="003C1EC5">
        <w:rPr>
          <w:rFonts w:cs="Times New Roman"/>
          <w:i/>
          <w:iCs/>
          <w:color w:val="000000"/>
          <w:sz w:val="24"/>
          <w:szCs w:val="24"/>
          <w:lang w:val="en-GB"/>
        </w:rPr>
        <w:t>timawin n wadda n usebter neɣ n tusnakt deg uzwel neɣ deg ugzul n umagrad</w:t>
      </w:r>
      <w:r w:rsidR="009D2581" w:rsidRPr="003C1EC5">
        <w:rPr>
          <w:rFonts w:cs="Times New Roman"/>
          <w:i/>
          <w:iCs/>
          <w:color w:val="000000"/>
          <w:sz w:val="24"/>
          <w:szCs w:val="24"/>
          <w:lang w:val="en-GB"/>
        </w:rPr>
        <w:t xml:space="preserve">. </w:t>
      </w:r>
      <w:r w:rsidR="00226C0C" w:rsidRPr="003C1EC5">
        <w:rPr>
          <w:rFonts w:cs="Times New Roman"/>
          <w:i/>
          <w:iCs/>
          <w:color w:val="000000"/>
          <w:sz w:val="24"/>
          <w:szCs w:val="24"/>
          <w:lang w:val="en-GB"/>
        </w:rPr>
        <w:t>Azwel d ugzul sɛan tamlilt d tameqqrant deg teɣwalt n unadi</w:t>
      </w:r>
      <w:r w:rsidR="009D2581" w:rsidRPr="003C1EC5">
        <w:rPr>
          <w:rFonts w:cs="Times New Roman"/>
          <w:i/>
          <w:iCs/>
          <w:color w:val="000000"/>
          <w:sz w:val="24"/>
          <w:szCs w:val="24"/>
          <w:lang w:val="en-GB"/>
        </w:rPr>
        <w:t xml:space="preserve">. </w:t>
      </w:r>
      <w:r w:rsidR="00C02ED1" w:rsidRPr="003C1EC5">
        <w:rPr>
          <w:rFonts w:cs="Times New Roman"/>
          <w:i/>
          <w:iCs/>
          <w:color w:val="000000"/>
          <w:sz w:val="24"/>
          <w:szCs w:val="24"/>
          <w:lang w:val="en-GB"/>
        </w:rPr>
        <w:t>Bla azwel d ugzul iwatan, tuget n yimagraden ur ttwaqrayen ara, ur ttwasusemlayen ara</w:t>
      </w:r>
      <w:r w:rsidR="009D2581" w:rsidRPr="003C1EC5">
        <w:rPr>
          <w:rFonts w:cs="Times New Roman"/>
          <w:i/>
          <w:iCs/>
          <w:color w:val="000000"/>
          <w:sz w:val="24"/>
          <w:szCs w:val="24"/>
          <w:lang w:val="en-GB"/>
        </w:rPr>
        <w:t xml:space="preserve">. </w:t>
      </w:r>
      <w:r w:rsidR="009D2581" w:rsidRPr="00D108C7">
        <w:rPr>
          <w:rFonts w:cs="Times New Roman"/>
          <w:i/>
          <w:iCs/>
          <w:color w:val="000000"/>
          <w:sz w:val="24"/>
          <w:szCs w:val="24"/>
        </w:rPr>
        <w:t>(Times Roman 11: Italique)</w:t>
      </w:r>
    </w:p>
    <w:p w14:paraId="49D974BD" w14:textId="77777777" w:rsidR="009D2581" w:rsidRPr="00D108C7" w:rsidRDefault="009D2581" w:rsidP="009D2581">
      <w:pPr>
        <w:pBdr>
          <w:top w:val="single" w:sz="4" w:space="1" w:color="auto"/>
          <w:left w:val="single" w:sz="4" w:space="4" w:color="auto"/>
          <w:bottom w:val="single" w:sz="4" w:space="1" w:color="auto"/>
          <w:right w:val="single" w:sz="4" w:space="4" w:color="auto"/>
        </w:pBdr>
        <w:spacing w:line="211" w:lineRule="auto"/>
        <w:rPr>
          <w:rFonts w:cs="Times New Roman"/>
          <w:color w:val="000000"/>
          <w:sz w:val="24"/>
          <w:szCs w:val="24"/>
        </w:rPr>
      </w:pPr>
    </w:p>
    <w:p w14:paraId="36604808" w14:textId="21BD77AD" w:rsidR="009D2581" w:rsidRPr="009D2581" w:rsidRDefault="00217767" w:rsidP="00C056C2">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rPr>
      </w:pPr>
      <w:r>
        <w:rPr>
          <w:rFonts w:cs="Times New Roman"/>
          <w:b/>
          <w:bCs/>
          <w:color w:val="000000"/>
          <w:sz w:val="24"/>
          <w:szCs w:val="24"/>
        </w:rPr>
        <w:t>AWALEN</w:t>
      </w:r>
      <w:r w:rsidR="009D2581" w:rsidRPr="009E13F6">
        <w:rPr>
          <w:rFonts w:cs="Times New Roman"/>
          <w:b/>
          <w:bCs/>
          <w:color w:val="000000"/>
          <w:sz w:val="24"/>
          <w:szCs w:val="24"/>
        </w:rPr>
        <w:t>-</w:t>
      </w:r>
      <w:r>
        <w:rPr>
          <w:rFonts w:cs="Times New Roman"/>
          <w:b/>
          <w:bCs/>
          <w:color w:val="000000"/>
          <w:sz w:val="24"/>
          <w:szCs w:val="24"/>
        </w:rPr>
        <w:t>IREẒẒAMEN</w:t>
      </w:r>
      <w:r w:rsidR="009D2581" w:rsidRPr="009E13F6">
        <w:rPr>
          <w:rFonts w:cs="Times New Roman"/>
          <w:b/>
          <w:bCs/>
          <w:color w:val="000000"/>
          <w:sz w:val="24"/>
          <w:szCs w:val="24"/>
        </w:rPr>
        <w:t xml:space="preserve"> :</w:t>
      </w:r>
      <w:r w:rsidR="009D2581" w:rsidRPr="009D2581">
        <w:rPr>
          <w:rFonts w:cs="Times New Roman"/>
          <w:color w:val="000000"/>
          <w:sz w:val="24"/>
          <w:szCs w:val="24"/>
        </w:rPr>
        <w:t xml:space="preserve"> </w:t>
      </w:r>
      <w:r w:rsidR="00BF06BA">
        <w:rPr>
          <w:rFonts w:cs="Times New Roman"/>
          <w:color w:val="000000"/>
          <w:sz w:val="24"/>
          <w:szCs w:val="24"/>
        </w:rPr>
        <w:t xml:space="preserve">ma drus 5 n wawalen : </w:t>
      </w:r>
      <w:r w:rsidR="00C65FEB">
        <w:rPr>
          <w:rFonts w:cs="Times New Roman"/>
          <w:color w:val="000000"/>
          <w:sz w:val="24"/>
          <w:szCs w:val="24"/>
        </w:rPr>
        <w:t>…</w:t>
      </w:r>
      <w:r w:rsidR="009D2581" w:rsidRPr="009D2581">
        <w:rPr>
          <w:rFonts w:cs="Times New Roman"/>
          <w:color w:val="000000"/>
          <w:sz w:val="24"/>
          <w:szCs w:val="24"/>
        </w:rPr>
        <w:t xml:space="preserve">, </w:t>
      </w:r>
      <w:r w:rsidR="00C65FEB">
        <w:rPr>
          <w:rFonts w:cs="Times New Roman"/>
          <w:color w:val="000000"/>
          <w:sz w:val="24"/>
          <w:szCs w:val="24"/>
        </w:rPr>
        <w:t>…</w:t>
      </w:r>
      <w:r w:rsidR="009D2581" w:rsidRPr="009D2581">
        <w:rPr>
          <w:rFonts w:cs="Times New Roman"/>
          <w:color w:val="000000"/>
          <w:sz w:val="24"/>
          <w:szCs w:val="24"/>
        </w:rPr>
        <w:t xml:space="preserve">, </w:t>
      </w:r>
      <w:r w:rsidR="00C65FEB">
        <w:rPr>
          <w:rFonts w:cs="Times New Roman"/>
          <w:color w:val="000000"/>
          <w:sz w:val="24"/>
          <w:szCs w:val="24"/>
        </w:rPr>
        <w:t>…</w:t>
      </w:r>
      <w:r w:rsidR="009D2581" w:rsidRPr="009D2581">
        <w:rPr>
          <w:rFonts w:cs="Times New Roman"/>
          <w:color w:val="000000"/>
          <w:sz w:val="24"/>
          <w:szCs w:val="24"/>
        </w:rPr>
        <w:t xml:space="preserve">, </w:t>
      </w:r>
      <w:r w:rsidR="00C65FEB">
        <w:rPr>
          <w:rFonts w:cs="Times New Roman"/>
          <w:color w:val="000000"/>
          <w:sz w:val="24"/>
          <w:szCs w:val="24"/>
        </w:rPr>
        <w:t>…</w:t>
      </w:r>
      <w:r w:rsidR="00BF06BA">
        <w:rPr>
          <w:rFonts w:cs="Times New Roman"/>
          <w:color w:val="000000"/>
          <w:sz w:val="24"/>
          <w:szCs w:val="24"/>
        </w:rPr>
        <w:t xml:space="preserve">, </w:t>
      </w:r>
      <w:r w:rsidR="00C65FEB">
        <w:rPr>
          <w:rFonts w:cs="Times New Roman"/>
          <w:color w:val="000000"/>
          <w:sz w:val="24"/>
          <w:szCs w:val="24"/>
        </w:rPr>
        <w:t>…, ..</w:t>
      </w:r>
      <w:r w:rsidR="00BF06BA">
        <w:rPr>
          <w:rFonts w:cs="Times New Roman"/>
          <w:color w:val="000000"/>
          <w:sz w:val="24"/>
          <w:szCs w:val="24"/>
        </w:rPr>
        <w:t>.</w:t>
      </w:r>
      <w:r w:rsidR="009D2581" w:rsidRPr="009D2581">
        <w:rPr>
          <w:rFonts w:cs="Times New Roman"/>
          <w:color w:val="000000"/>
          <w:sz w:val="24"/>
          <w:szCs w:val="24"/>
        </w:rPr>
        <w:t xml:space="preserve"> </w:t>
      </w:r>
      <w:r w:rsidR="009D2581" w:rsidRPr="00C056C2">
        <w:rPr>
          <w:rFonts w:cs="Times New Roman"/>
          <w:color w:val="FF0000"/>
          <w:sz w:val="24"/>
          <w:szCs w:val="24"/>
        </w:rPr>
        <w:t>(Times Roman 1</w:t>
      </w:r>
      <w:r w:rsidR="00C056C2" w:rsidRPr="00C056C2">
        <w:rPr>
          <w:rFonts w:cs="Times New Roman"/>
          <w:color w:val="FF0000"/>
          <w:sz w:val="24"/>
          <w:szCs w:val="24"/>
        </w:rPr>
        <w:t>2</w:t>
      </w:r>
      <w:r w:rsidR="009D2581" w:rsidRPr="00C056C2">
        <w:rPr>
          <w:rFonts w:cs="Times New Roman"/>
          <w:color w:val="FF0000"/>
          <w:sz w:val="24"/>
          <w:szCs w:val="24"/>
        </w:rPr>
        <w:t>)</w:t>
      </w:r>
    </w:p>
    <w:p w14:paraId="26B83ECA" w14:textId="77777777" w:rsidR="00434D06" w:rsidRDefault="00434D06" w:rsidP="005F2C39">
      <w:pPr>
        <w:jc w:val="both"/>
        <w:rPr>
          <w:rFonts w:cs="Times New Roman"/>
          <w:color w:val="000000"/>
          <w:sz w:val="24"/>
          <w:szCs w:val="24"/>
          <w:lang w:bidi="ar-DZ"/>
        </w:rPr>
      </w:pPr>
    </w:p>
    <w:p w14:paraId="054D83BC" w14:textId="77777777" w:rsidR="009E13F6" w:rsidRDefault="009E13F6" w:rsidP="005F2C39">
      <w:pPr>
        <w:jc w:val="both"/>
        <w:rPr>
          <w:rFonts w:cs="Times New Roman"/>
          <w:color w:val="000000"/>
          <w:sz w:val="24"/>
          <w:szCs w:val="24"/>
          <w:lang w:bidi="ar-DZ"/>
        </w:rPr>
      </w:pPr>
    </w:p>
    <w:p w14:paraId="09C36731" w14:textId="77777777" w:rsidR="009E13F6" w:rsidRPr="009D2581" w:rsidRDefault="009E13F6" w:rsidP="005F2C39">
      <w:pPr>
        <w:jc w:val="both"/>
        <w:rPr>
          <w:rFonts w:cs="Times New Roman"/>
          <w:b/>
          <w:bCs/>
          <w:color w:val="000000"/>
          <w:sz w:val="18"/>
          <w:szCs w:val="18"/>
        </w:rPr>
      </w:pPr>
    </w:p>
    <w:p w14:paraId="285A7681" w14:textId="77777777" w:rsidR="0041017A" w:rsidRPr="004718AD" w:rsidRDefault="0041017A" w:rsidP="00434D06">
      <w:pPr>
        <w:jc w:val="both"/>
        <w:rPr>
          <w:rFonts w:cs="Times New Roman"/>
          <w:color w:val="000000"/>
          <w:sz w:val="26"/>
          <w:szCs w:val="26"/>
          <w:rtl/>
        </w:rPr>
      </w:pPr>
      <w:r w:rsidRPr="00D108C7">
        <w:rPr>
          <w:rFonts w:cs="Times New Roman"/>
          <w:color w:val="000000"/>
          <w:sz w:val="26"/>
          <w:szCs w:val="26"/>
        </w:rPr>
        <w:t>__________</w:t>
      </w:r>
      <w:r w:rsidRPr="004718AD">
        <w:rPr>
          <w:rFonts w:cs="Times New Roman"/>
          <w:color w:val="000000"/>
          <w:sz w:val="26"/>
          <w:szCs w:val="26"/>
          <w:rtl/>
        </w:rPr>
        <w:t>_</w:t>
      </w:r>
      <w:r w:rsidRPr="00D108C7">
        <w:rPr>
          <w:rFonts w:cs="Times New Roman"/>
          <w:color w:val="000000"/>
          <w:sz w:val="26"/>
          <w:szCs w:val="26"/>
        </w:rPr>
        <w:t>____</w:t>
      </w:r>
      <w:r w:rsidR="00434D06" w:rsidRPr="004718AD">
        <w:rPr>
          <w:rFonts w:cs="Times New Roman"/>
          <w:color w:val="000000"/>
          <w:sz w:val="26"/>
          <w:szCs w:val="26"/>
          <w:rtl/>
        </w:rPr>
        <w:t>_____________</w:t>
      </w:r>
    </w:p>
    <w:p w14:paraId="3180F314" w14:textId="32A90F85" w:rsidR="00240FE1" w:rsidRPr="00D108C7" w:rsidRDefault="000708D9" w:rsidP="00C056C2">
      <w:pPr>
        <w:jc w:val="both"/>
        <w:rPr>
          <w:color w:val="000000"/>
          <w:sz w:val="20"/>
          <w:szCs w:val="20"/>
        </w:rPr>
      </w:pPr>
      <w:r w:rsidRPr="00D108C7">
        <w:rPr>
          <w:color w:val="000000"/>
          <w:sz w:val="20"/>
          <w:szCs w:val="20"/>
        </w:rPr>
        <w:t xml:space="preserve">* </w:t>
      </w:r>
      <w:r w:rsidR="009E7AD0" w:rsidRPr="00B13B12">
        <w:rPr>
          <w:color w:val="000000"/>
          <w:sz w:val="20"/>
          <w:szCs w:val="20"/>
        </w:rPr>
        <w:t>A</w:t>
      </w:r>
      <w:r w:rsidR="007313E4">
        <w:rPr>
          <w:color w:val="000000"/>
          <w:sz w:val="20"/>
          <w:szCs w:val="20"/>
        </w:rPr>
        <w:t>meskar</w:t>
      </w:r>
      <w:r w:rsidR="009E7AD0" w:rsidRPr="00B13B12">
        <w:rPr>
          <w:color w:val="000000"/>
          <w:sz w:val="20"/>
          <w:szCs w:val="20"/>
        </w:rPr>
        <w:t xml:space="preserve"> </w:t>
      </w:r>
      <w:r w:rsidR="007313E4">
        <w:rPr>
          <w:color w:val="000000"/>
          <w:sz w:val="20"/>
          <w:szCs w:val="20"/>
        </w:rPr>
        <w:t>amazan</w:t>
      </w:r>
      <w:r w:rsidR="00DE3883" w:rsidRPr="00B13B12">
        <w:rPr>
          <w:color w:val="000000"/>
          <w:sz w:val="20"/>
          <w:szCs w:val="20"/>
        </w:rPr>
        <w:t xml:space="preserve"> :</w:t>
      </w:r>
      <w:r w:rsidR="00B13B12" w:rsidRPr="00B13B12">
        <w:rPr>
          <w:color w:val="000000"/>
          <w:sz w:val="20"/>
          <w:szCs w:val="20"/>
        </w:rPr>
        <w:t xml:space="preserve"> </w:t>
      </w:r>
    </w:p>
    <w:p w14:paraId="3AFA134B" w14:textId="77777777" w:rsidR="00F25BAE" w:rsidRPr="00D108C7" w:rsidRDefault="00F25BAE" w:rsidP="003B36E3">
      <w:pPr>
        <w:jc w:val="both"/>
        <w:rPr>
          <w:color w:val="000000"/>
          <w:sz w:val="20"/>
          <w:szCs w:val="20"/>
        </w:rPr>
      </w:pPr>
    </w:p>
    <w:p w14:paraId="26C2F399" w14:textId="77777777" w:rsidR="00F25BAE" w:rsidRDefault="00F25BAE" w:rsidP="003B36E3">
      <w:pPr>
        <w:jc w:val="both"/>
        <w:rPr>
          <w:rFonts w:eastAsia="Times New Roman" w:cs="Times New Roman"/>
          <w:sz w:val="24"/>
          <w:szCs w:val="24"/>
          <w:lang w:eastAsia="fr-FR"/>
        </w:rPr>
      </w:pPr>
    </w:p>
    <w:p w14:paraId="5A142ED8" w14:textId="77777777" w:rsidR="00724003" w:rsidRPr="00D108C7" w:rsidRDefault="00724003" w:rsidP="003B36E3">
      <w:pPr>
        <w:jc w:val="both"/>
        <w:rPr>
          <w:rFonts w:eastAsia="Times New Roman" w:cs="Times New Roman"/>
          <w:sz w:val="24"/>
          <w:szCs w:val="24"/>
          <w:lang w:eastAsia="fr-FR"/>
        </w:rPr>
      </w:pPr>
    </w:p>
    <w:p w14:paraId="2007F5C6" w14:textId="29CDF87A" w:rsidR="009E13F6" w:rsidRPr="009E13F6" w:rsidRDefault="001E2CD1" w:rsidP="009E13F6">
      <w:pPr>
        <w:pStyle w:val="Heading1"/>
        <w:rPr>
          <w:rFonts w:asciiTheme="majorBidi" w:hAnsiTheme="majorBidi" w:cstheme="majorBidi"/>
          <w:b w:val="0"/>
          <w:sz w:val="24"/>
          <w:szCs w:val="24"/>
        </w:rPr>
      </w:pPr>
      <w:r>
        <w:rPr>
          <w:rFonts w:asciiTheme="majorBidi" w:hAnsiTheme="majorBidi" w:cstheme="majorBidi"/>
          <w:sz w:val="24"/>
          <w:szCs w:val="24"/>
          <w:lang w:val="fr-FR"/>
        </w:rPr>
        <w:lastRenderedPageBreak/>
        <w:t>Tazwert</w:t>
      </w:r>
      <w:r w:rsidR="009E13F6" w:rsidRPr="009E13F6">
        <w:rPr>
          <w:rFonts w:asciiTheme="majorBidi" w:hAnsiTheme="majorBidi" w:cstheme="majorBidi"/>
          <w:sz w:val="24"/>
          <w:szCs w:val="24"/>
        </w:rPr>
        <w:t xml:space="preserve"> </w:t>
      </w:r>
      <w:r w:rsidR="009E13F6" w:rsidRPr="009E13F6">
        <w:rPr>
          <w:rFonts w:asciiTheme="majorBidi" w:hAnsiTheme="majorBidi" w:cstheme="majorBidi"/>
          <w:b w:val="0"/>
          <w:i/>
          <w:color w:val="FF0000"/>
          <w:sz w:val="24"/>
          <w:szCs w:val="24"/>
        </w:rPr>
        <w:t>(Times Roman 12</w:t>
      </w:r>
      <w:r w:rsidR="009E13F6" w:rsidRPr="009E13F6">
        <w:rPr>
          <w:rFonts w:asciiTheme="majorBidi" w:hAnsiTheme="majorBidi" w:cstheme="majorBidi"/>
          <w:b w:val="0"/>
          <w:i/>
          <w:color w:val="FF0000"/>
          <w:sz w:val="24"/>
          <w:szCs w:val="24"/>
          <w:lang w:val="fr-FR"/>
        </w:rPr>
        <w:t>,</w:t>
      </w:r>
      <w:r w:rsidR="009E13F6" w:rsidRPr="009E13F6">
        <w:rPr>
          <w:rFonts w:asciiTheme="majorBidi" w:hAnsiTheme="majorBidi" w:cstheme="majorBidi"/>
          <w:b w:val="0"/>
          <w:i/>
          <w:color w:val="FF0000"/>
          <w:sz w:val="24"/>
          <w:szCs w:val="24"/>
        </w:rPr>
        <w:t xml:space="preserve"> </w:t>
      </w:r>
      <w:r w:rsidR="009E13F6" w:rsidRPr="009E13F6">
        <w:rPr>
          <w:rFonts w:asciiTheme="majorBidi" w:hAnsiTheme="majorBidi" w:cstheme="majorBidi"/>
          <w:b w:val="0"/>
          <w:bCs w:val="0"/>
          <w:i/>
          <w:iCs/>
          <w:color w:val="FF0000"/>
          <w:sz w:val="24"/>
          <w:szCs w:val="24"/>
          <w:lang w:val="fr-FR"/>
        </w:rPr>
        <w:t>modèle</w:t>
      </w:r>
      <w:r w:rsidR="009E13F6" w:rsidRPr="009E13F6">
        <w:rPr>
          <w:rFonts w:asciiTheme="majorBidi" w:hAnsiTheme="majorBidi" w:cstheme="majorBidi"/>
          <w:b w:val="0"/>
          <w:i/>
          <w:color w:val="FF0000"/>
          <w:sz w:val="24"/>
          <w:szCs w:val="24"/>
        </w:rPr>
        <w:t xml:space="preserve">: </w:t>
      </w:r>
      <w:r w:rsidR="009E13F6" w:rsidRPr="009E13F6">
        <w:rPr>
          <w:rFonts w:asciiTheme="majorBidi" w:hAnsiTheme="majorBidi" w:cstheme="majorBidi"/>
          <w:b w:val="0"/>
          <w:i/>
          <w:color w:val="FF0000"/>
          <w:sz w:val="24"/>
          <w:szCs w:val="24"/>
          <w:lang w:val="fr-FR"/>
        </w:rPr>
        <w:t>Titre</w:t>
      </w:r>
      <w:r w:rsidR="009E13F6" w:rsidRPr="009E13F6">
        <w:rPr>
          <w:rFonts w:asciiTheme="majorBidi" w:hAnsiTheme="majorBidi" w:cstheme="majorBidi"/>
          <w:b w:val="0"/>
          <w:i/>
          <w:color w:val="FF0000"/>
          <w:sz w:val="24"/>
          <w:szCs w:val="24"/>
        </w:rPr>
        <w:t xml:space="preserve"> 1)</w:t>
      </w:r>
      <w:r w:rsidR="009E13F6" w:rsidRPr="009E13F6">
        <w:rPr>
          <w:rFonts w:asciiTheme="majorBidi" w:hAnsiTheme="majorBidi" w:cstheme="majorBidi"/>
          <w:sz w:val="24"/>
          <w:szCs w:val="24"/>
        </w:rPr>
        <w:t xml:space="preserve"> </w:t>
      </w:r>
    </w:p>
    <w:p w14:paraId="14E385A5" w14:textId="49103891" w:rsidR="009E13F6" w:rsidRPr="00BB2E4A" w:rsidRDefault="0049758C" w:rsidP="00BB2E4A">
      <w:pPr>
        <w:pStyle w:val="Paragraphfirst"/>
        <w:rPr>
          <w:rFonts w:asciiTheme="majorBidi" w:hAnsiTheme="majorBidi" w:cstheme="majorBidi"/>
          <w:lang w:val="fr-FR"/>
        </w:rPr>
      </w:pPr>
      <w:r>
        <w:rPr>
          <w:rFonts w:asciiTheme="majorBidi" w:hAnsiTheme="majorBidi" w:cstheme="majorBidi"/>
          <w:lang w:val="fr-FR"/>
        </w:rPr>
        <w:t>Ur netteǧǧa ara ilem deg umezwau n tseddart tamezwarut n yal aferdis seg yiferdisen n umagrad</w:t>
      </w:r>
      <w:r w:rsidR="009E13F6" w:rsidRPr="009E13F6">
        <w:rPr>
          <w:rFonts w:asciiTheme="majorBidi" w:hAnsiTheme="majorBidi" w:cstheme="majorBidi"/>
          <w:lang w:val="fr-FR"/>
        </w:rPr>
        <w:t xml:space="preserve">, </w:t>
      </w:r>
      <w:r w:rsidR="00AA2709">
        <w:rPr>
          <w:rFonts w:asciiTheme="majorBidi" w:hAnsiTheme="majorBidi" w:cstheme="majorBidi"/>
          <w:lang w:val="fr-FR"/>
        </w:rPr>
        <w:t xml:space="preserve">maca tiseddarin i d-yusin aɣella n tseddart-a yal tict ad as-neǧǧ ilem s wazal n </w:t>
      </w:r>
      <w:r w:rsidR="00AA2709" w:rsidRPr="009E13F6">
        <w:rPr>
          <w:rFonts w:asciiTheme="majorBidi" w:hAnsiTheme="majorBidi" w:cstheme="majorBidi"/>
          <w:lang w:val="fr-FR"/>
        </w:rPr>
        <w:t xml:space="preserve">1 cm </w:t>
      </w:r>
      <w:r w:rsidR="00AA2709">
        <w:rPr>
          <w:rFonts w:asciiTheme="majorBidi" w:hAnsiTheme="majorBidi" w:cstheme="majorBidi"/>
          <w:lang w:val="fr-FR"/>
        </w:rPr>
        <w:t>deg umezwar-nnes</w:t>
      </w:r>
      <w:r w:rsidR="009E13F6" w:rsidRPr="009E13F6">
        <w:rPr>
          <w:rFonts w:asciiTheme="majorBidi" w:hAnsiTheme="majorBidi" w:cstheme="majorBidi"/>
          <w:lang w:val="fr-FR"/>
        </w:rPr>
        <w:t xml:space="preserve">. </w:t>
      </w:r>
      <w:r w:rsidR="005D40BB">
        <w:rPr>
          <w:rFonts w:asciiTheme="majorBidi" w:hAnsiTheme="majorBidi" w:cstheme="majorBidi"/>
          <w:lang w:val="fr-FR"/>
        </w:rPr>
        <w:t xml:space="preserve">Amagrad yezmer ad yettwari s Teɛrabt </w:t>
      </w:r>
      <w:r w:rsidR="009E13F6" w:rsidRPr="009E13F6">
        <w:rPr>
          <w:rFonts w:asciiTheme="majorBidi" w:hAnsiTheme="majorBidi" w:cstheme="majorBidi"/>
          <w:lang w:val="fr-FR"/>
        </w:rPr>
        <w:t>/ Tamazi</w:t>
      </w:r>
      <w:r w:rsidR="005D40BB">
        <w:rPr>
          <w:rFonts w:asciiTheme="majorBidi" w:hAnsiTheme="majorBidi" w:cstheme="majorBidi"/>
          <w:lang w:val="fr-FR"/>
        </w:rPr>
        <w:t>ɣ</w:t>
      </w:r>
      <w:r w:rsidR="009E13F6" w:rsidRPr="009E13F6">
        <w:rPr>
          <w:rFonts w:asciiTheme="majorBidi" w:hAnsiTheme="majorBidi" w:cstheme="majorBidi"/>
          <w:lang w:val="fr-FR"/>
        </w:rPr>
        <w:t xml:space="preserve">t / </w:t>
      </w:r>
      <w:r w:rsidR="005D40BB">
        <w:rPr>
          <w:rFonts w:asciiTheme="majorBidi" w:hAnsiTheme="majorBidi" w:cstheme="majorBidi"/>
          <w:lang w:val="fr-FR"/>
        </w:rPr>
        <w:t>Taneglizit</w:t>
      </w:r>
      <w:r w:rsidR="009E13F6" w:rsidRPr="009E13F6">
        <w:rPr>
          <w:rFonts w:asciiTheme="majorBidi" w:hAnsiTheme="majorBidi" w:cstheme="majorBidi"/>
          <w:lang w:val="fr-FR"/>
        </w:rPr>
        <w:t xml:space="preserve"> / </w:t>
      </w:r>
      <w:r w:rsidR="005D40BB">
        <w:rPr>
          <w:rFonts w:asciiTheme="majorBidi" w:hAnsiTheme="majorBidi" w:cstheme="majorBidi"/>
          <w:lang w:val="fr-FR"/>
        </w:rPr>
        <w:t>Tafransist</w:t>
      </w:r>
      <w:r w:rsidR="009E13F6" w:rsidRPr="009E13F6">
        <w:rPr>
          <w:rFonts w:asciiTheme="majorBidi" w:hAnsiTheme="majorBidi" w:cstheme="majorBidi"/>
          <w:lang w:val="fr-FR"/>
        </w:rPr>
        <w:t xml:space="preserve"> / </w:t>
      </w:r>
      <w:r w:rsidR="005D40BB">
        <w:rPr>
          <w:rFonts w:asciiTheme="majorBidi" w:hAnsiTheme="majorBidi" w:cstheme="majorBidi"/>
          <w:lang w:val="fr-FR"/>
        </w:rPr>
        <w:t>Taspenyulit</w:t>
      </w:r>
      <w:r w:rsidR="009E13F6" w:rsidRPr="009E13F6">
        <w:rPr>
          <w:rFonts w:asciiTheme="majorBidi" w:hAnsiTheme="majorBidi" w:cstheme="majorBidi"/>
          <w:lang w:val="fr-FR"/>
        </w:rPr>
        <w:t xml:space="preserve"> /</w:t>
      </w:r>
      <w:r w:rsidR="005D40BB">
        <w:rPr>
          <w:rFonts w:asciiTheme="majorBidi" w:hAnsiTheme="majorBidi" w:cstheme="majorBidi"/>
          <w:lang w:val="fr-FR"/>
        </w:rPr>
        <w:t>Talmanit</w:t>
      </w:r>
      <w:r w:rsidR="009E13F6" w:rsidRPr="009E13F6">
        <w:rPr>
          <w:rFonts w:asciiTheme="majorBidi" w:hAnsiTheme="majorBidi" w:cstheme="majorBidi"/>
          <w:lang w:val="fr-FR"/>
        </w:rPr>
        <w:t xml:space="preserve"> / </w:t>
      </w:r>
      <w:r w:rsidR="005D40BB">
        <w:rPr>
          <w:rFonts w:asciiTheme="majorBidi" w:hAnsiTheme="majorBidi" w:cstheme="majorBidi"/>
          <w:lang w:val="fr-FR"/>
        </w:rPr>
        <w:t>Tarusit</w:t>
      </w:r>
      <w:r w:rsidR="009E13F6" w:rsidRPr="009E13F6">
        <w:rPr>
          <w:rFonts w:asciiTheme="majorBidi" w:hAnsiTheme="majorBidi" w:cstheme="majorBidi"/>
          <w:lang w:val="fr-FR"/>
        </w:rPr>
        <w:t xml:space="preserve">/ </w:t>
      </w:r>
      <w:r w:rsidR="005D40BB">
        <w:rPr>
          <w:rFonts w:asciiTheme="majorBidi" w:hAnsiTheme="majorBidi" w:cstheme="majorBidi"/>
          <w:lang w:val="fr-FR"/>
        </w:rPr>
        <w:t>Tiṭalit</w:t>
      </w:r>
      <w:r w:rsidR="009E13F6" w:rsidRPr="009E13F6">
        <w:rPr>
          <w:rFonts w:asciiTheme="majorBidi" w:hAnsiTheme="majorBidi" w:cstheme="majorBidi"/>
          <w:lang w:val="fr-FR"/>
        </w:rPr>
        <w:t xml:space="preserve"> / T</w:t>
      </w:r>
      <w:r w:rsidR="005D40BB">
        <w:rPr>
          <w:rFonts w:asciiTheme="majorBidi" w:hAnsiTheme="majorBidi" w:cstheme="majorBidi"/>
          <w:lang w:val="fr-FR"/>
        </w:rPr>
        <w:t>aturkit</w:t>
      </w:r>
      <w:r w:rsidR="009E13F6" w:rsidRPr="009E13F6">
        <w:rPr>
          <w:rFonts w:asciiTheme="majorBidi" w:hAnsiTheme="majorBidi" w:cstheme="majorBidi"/>
          <w:lang w:val="fr-FR"/>
        </w:rPr>
        <w:t xml:space="preserve"> / </w:t>
      </w:r>
      <w:r w:rsidR="005D40BB">
        <w:rPr>
          <w:rFonts w:asciiTheme="majorBidi" w:hAnsiTheme="majorBidi" w:cstheme="majorBidi"/>
          <w:lang w:val="fr-FR"/>
        </w:rPr>
        <w:t>Tacinwit</w:t>
      </w:r>
      <w:r w:rsidR="007F52F9">
        <w:rPr>
          <w:rFonts w:asciiTheme="majorBidi" w:hAnsiTheme="majorBidi" w:cstheme="majorBidi"/>
          <w:lang w:val="fr-FR"/>
        </w:rPr>
        <w:t>, ilaq afqad n tuccḍiwin deg wayen yeɛnan tira d tjerrumt qbel n wazan</w:t>
      </w:r>
      <w:r w:rsidR="009E13F6" w:rsidRPr="009E13F6">
        <w:rPr>
          <w:rFonts w:asciiTheme="majorBidi" w:hAnsiTheme="majorBidi" w:cstheme="majorBidi"/>
          <w:lang w:val="fr-FR"/>
        </w:rPr>
        <w:t xml:space="preserve">. </w:t>
      </w:r>
      <w:r w:rsidR="007C7074">
        <w:rPr>
          <w:rFonts w:asciiTheme="majorBidi" w:hAnsiTheme="majorBidi" w:cstheme="majorBidi"/>
          <w:lang w:val="fr-FR"/>
        </w:rPr>
        <w:t xml:space="preserve">Tamamekt ara yettwari yes-s umagrad d </w:t>
      </w:r>
      <w:r w:rsidR="009E13F6" w:rsidRPr="009E13F6">
        <w:rPr>
          <w:rFonts w:asciiTheme="majorBidi" w:hAnsiTheme="majorBidi" w:cstheme="majorBidi"/>
          <w:lang w:val="fr-FR"/>
        </w:rPr>
        <w:t>Times New Roman (12)</w:t>
      </w:r>
      <w:r w:rsidR="00832D5B">
        <w:rPr>
          <w:rFonts w:asciiTheme="majorBidi" w:hAnsiTheme="majorBidi" w:cstheme="majorBidi"/>
          <w:lang w:val="fr-FR"/>
        </w:rPr>
        <w:t xml:space="preserve">, s usemres n uderrer </w:t>
      </w:r>
      <w:r w:rsidR="009E13F6" w:rsidRPr="009E13F6">
        <w:rPr>
          <w:rFonts w:asciiTheme="majorBidi" w:hAnsiTheme="majorBidi" w:cstheme="majorBidi"/>
          <w:lang w:val="fr-FR"/>
        </w:rPr>
        <w:t xml:space="preserve">"justifié" </w:t>
      </w:r>
      <w:r w:rsidR="00BB2E4A">
        <w:rPr>
          <w:rFonts w:asciiTheme="majorBidi" w:hAnsiTheme="majorBidi" w:cstheme="majorBidi"/>
          <w:lang w:val="fr-FR"/>
        </w:rPr>
        <w:t>akked tallunt jar yezriren ad tili s yiǧ n uzrir</w:t>
      </w:r>
      <w:r w:rsidR="009E13F6" w:rsidRPr="009E13F6">
        <w:rPr>
          <w:rFonts w:asciiTheme="majorBidi" w:hAnsiTheme="majorBidi" w:cstheme="majorBidi"/>
          <w:lang w:val="fr-FR"/>
        </w:rPr>
        <w:t xml:space="preserve">. </w:t>
      </w:r>
      <w:r w:rsidR="009E13F6" w:rsidRPr="009E13F6">
        <w:rPr>
          <w:rFonts w:asciiTheme="majorBidi" w:hAnsiTheme="majorBidi" w:cstheme="majorBidi"/>
          <w:iCs/>
          <w:color w:val="FF0000"/>
          <w:lang w:val="fr-FR"/>
        </w:rPr>
        <w:t>(Times Roman 12, modèle: premier paragraphe)</w:t>
      </w:r>
    </w:p>
    <w:p w14:paraId="778AD0FF" w14:textId="128AC42F" w:rsidR="009E13F6" w:rsidRPr="009E13F6" w:rsidRDefault="0048127A" w:rsidP="009E13F6">
      <w:pPr>
        <w:pStyle w:val="Heading1"/>
        <w:jc w:val="both"/>
        <w:rPr>
          <w:rFonts w:asciiTheme="majorBidi" w:hAnsiTheme="majorBidi" w:cstheme="majorBidi"/>
          <w:b w:val="0"/>
          <w:i/>
          <w:sz w:val="24"/>
          <w:szCs w:val="24"/>
          <w:lang w:val="fr-FR"/>
        </w:rPr>
      </w:pPr>
      <w:r>
        <w:rPr>
          <w:rFonts w:asciiTheme="majorBidi" w:hAnsiTheme="majorBidi" w:cstheme="majorBidi"/>
          <w:sz w:val="24"/>
          <w:szCs w:val="24"/>
          <w:lang w:val="fr-FR"/>
        </w:rPr>
        <w:t>Amasal</w:t>
      </w:r>
      <w:r w:rsidR="009E13F6" w:rsidRPr="009E13F6">
        <w:rPr>
          <w:rFonts w:asciiTheme="majorBidi" w:hAnsiTheme="majorBidi" w:cstheme="majorBidi"/>
          <w:sz w:val="24"/>
          <w:szCs w:val="24"/>
        </w:rPr>
        <w:t xml:space="preserve"> </w:t>
      </w:r>
      <w:r>
        <w:rPr>
          <w:rFonts w:asciiTheme="majorBidi" w:hAnsiTheme="majorBidi" w:cstheme="majorBidi"/>
          <w:sz w:val="24"/>
          <w:szCs w:val="24"/>
          <w:lang w:val="fr-FR"/>
        </w:rPr>
        <w:t>n umagrad</w:t>
      </w:r>
    </w:p>
    <w:p w14:paraId="2380C079" w14:textId="29E4C7B2" w:rsidR="009E13F6" w:rsidRPr="009E13F6" w:rsidRDefault="008968C4" w:rsidP="009E13F6">
      <w:pPr>
        <w:pStyle w:val="Paragraph"/>
        <w:ind w:firstLine="0"/>
        <w:jc w:val="both"/>
        <w:rPr>
          <w:rFonts w:asciiTheme="majorBidi" w:hAnsiTheme="majorBidi" w:cstheme="majorBidi"/>
          <w:lang w:val="fr-FR"/>
        </w:rPr>
      </w:pPr>
      <w:r>
        <w:rPr>
          <w:rFonts w:asciiTheme="majorBidi" w:hAnsiTheme="majorBidi" w:cstheme="majorBidi"/>
          <w:lang w:val="fr-FR"/>
        </w:rPr>
        <w:t xml:space="preserve">Amasal n umagrad ad yili </w:t>
      </w:r>
      <w:r w:rsidR="009E13F6">
        <w:rPr>
          <w:rFonts w:asciiTheme="majorBidi" w:hAnsiTheme="majorBidi" w:cstheme="majorBidi"/>
          <w:lang w:val="fr-FR"/>
        </w:rPr>
        <w:t>A4</w:t>
      </w:r>
      <w:r w:rsidR="009E13F6" w:rsidRPr="009E13F6">
        <w:rPr>
          <w:rFonts w:asciiTheme="majorBidi" w:hAnsiTheme="majorBidi" w:cstheme="majorBidi"/>
          <w:lang w:val="fr-FR"/>
        </w:rPr>
        <w:t xml:space="preserve">. </w:t>
      </w:r>
    </w:p>
    <w:p w14:paraId="1D64A2EC" w14:textId="2714BE76" w:rsidR="009E13F6" w:rsidRPr="009E13F6" w:rsidRDefault="004D6522" w:rsidP="009E13F6">
      <w:pPr>
        <w:pStyle w:val="Paragraph"/>
        <w:ind w:firstLine="0"/>
        <w:jc w:val="both"/>
        <w:rPr>
          <w:rFonts w:asciiTheme="majorBidi" w:hAnsiTheme="majorBidi" w:cstheme="majorBidi"/>
          <w:lang w:val="fr-FR"/>
        </w:rPr>
      </w:pPr>
      <w:r>
        <w:rPr>
          <w:rFonts w:asciiTheme="majorBidi" w:hAnsiTheme="majorBidi" w:cstheme="majorBidi"/>
          <w:lang w:val="fr-FR"/>
        </w:rPr>
        <w:t xml:space="preserve">Imeskaren ilaq ad aznen leqdicat-nsen inasliyen s umasal </w:t>
      </w:r>
      <w:r w:rsidR="009E13F6" w:rsidRPr="009E13F6">
        <w:rPr>
          <w:rFonts w:asciiTheme="majorBidi" w:hAnsiTheme="majorBidi" w:cstheme="majorBidi"/>
          <w:lang w:val="fr-FR"/>
        </w:rPr>
        <w:t xml:space="preserve">MS Word (.doc/.docx) </w:t>
      </w:r>
      <w:r>
        <w:rPr>
          <w:rFonts w:asciiTheme="majorBidi" w:hAnsiTheme="majorBidi" w:cstheme="majorBidi"/>
          <w:lang w:val="fr-FR"/>
        </w:rPr>
        <w:t xml:space="preserve">s usemres n unagraw-nneɣ </w:t>
      </w:r>
      <w:r w:rsidR="00EA33DA">
        <w:rPr>
          <w:rFonts w:asciiTheme="majorBidi" w:hAnsiTheme="majorBidi" w:cstheme="majorBidi"/>
          <w:lang w:val="fr-FR"/>
        </w:rPr>
        <w:t>i</w:t>
      </w:r>
      <w:r>
        <w:rPr>
          <w:rFonts w:asciiTheme="majorBidi" w:hAnsiTheme="majorBidi" w:cstheme="majorBidi"/>
          <w:lang w:val="fr-FR"/>
        </w:rPr>
        <w:t xml:space="preserve"> wazan n y</w:t>
      </w:r>
      <w:r w:rsidR="00EA33DA">
        <w:rPr>
          <w:rFonts w:asciiTheme="majorBidi" w:hAnsiTheme="majorBidi" w:cstheme="majorBidi"/>
          <w:lang w:val="fr-FR"/>
        </w:rPr>
        <w:t>i</w:t>
      </w:r>
      <w:r>
        <w:rPr>
          <w:rFonts w:asciiTheme="majorBidi" w:hAnsiTheme="majorBidi" w:cstheme="majorBidi"/>
          <w:lang w:val="fr-FR"/>
        </w:rPr>
        <w:t xml:space="preserve">magraden deg internet </w:t>
      </w:r>
      <w:r w:rsidR="009E13F6">
        <w:rPr>
          <w:rFonts w:asciiTheme="majorBidi" w:hAnsiTheme="majorBidi" w:cstheme="majorBidi"/>
          <w:lang w:val="fr-FR"/>
        </w:rPr>
        <w:t>(ASJP Platform)</w:t>
      </w:r>
    </w:p>
    <w:p w14:paraId="38CAFDB8" w14:textId="3D73536F" w:rsidR="009E13F6" w:rsidRPr="009E13F6" w:rsidRDefault="00E004FD" w:rsidP="009E13F6">
      <w:pPr>
        <w:pStyle w:val="Heading1"/>
        <w:jc w:val="both"/>
        <w:rPr>
          <w:rFonts w:asciiTheme="majorBidi" w:hAnsiTheme="majorBidi" w:cstheme="majorBidi"/>
          <w:sz w:val="24"/>
          <w:szCs w:val="24"/>
        </w:rPr>
      </w:pPr>
      <w:r>
        <w:rPr>
          <w:rFonts w:asciiTheme="majorBidi" w:hAnsiTheme="majorBidi" w:cstheme="majorBidi"/>
          <w:sz w:val="24"/>
          <w:szCs w:val="24"/>
          <w:lang w:val="fr-FR"/>
        </w:rPr>
        <w:t>Iferdisen n umagrad</w:t>
      </w:r>
      <w:r w:rsidR="009E13F6" w:rsidRPr="009E13F6">
        <w:rPr>
          <w:rFonts w:asciiTheme="majorBidi" w:hAnsiTheme="majorBidi" w:cstheme="majorBidi"/>
          <w:sz w:val="24"/>
          <w:szCs w:val="24"/>
        </w:rPr>
        <w:t xml:space="preserve"> </w:t>
      </w:r>
    </w:p>
    <w:p w14:paraId="5E744858" w14:textId="783128E3" w:rsidR="009E13F6" w:rsidRPr="009E13F6" w:rsidRDefault="00E67107" w:rsidP="00125850">
      <w:pPr>
        <w:pStyle w:val="Paragraphfirst"/>
        <w:rPr>
          <w:rFonts w:asciiTheme="majorBidi" w:hAnsiTheme="majorBidi" w:cstheme="majorBidi"/>
          <w:lang w:val="fr-FR"/>
        </w:rPr>
      </w:pPr>
      <w:r>
        <w:rPr>
          <w:rFonts w:asciiTheme="majorBidi" w:hAnsiTheme="majorBidi" w:cstheme="majorBidi"/>
          <w:lang w:val="fr-FR"/>
        </w:rPr>
        <w:t>Iferdisen igejdanen n umagrad ilaq ad myezwaren </w:t>
      </w:r>
      <w:r w:rsidR="009E13F6" w:rsidRPr="009E13F6">
        <w:rPr>
          <w:rFonts w:asciiTheme="majorBidi" w:hAnsiTheme="majorBidi" w:cstheme="majorBidi"/>
          <w:lang w:val="fr-FR"/>
        </w:rPr>
        <w:t xml:space="preserve">: </w:t>
      </w:r>
      <w:r w:rsidR="00D7738D">
        <w:rPr>
          <w:rFonts w:asciiTheme="majorBidi" w:hAnsiTheme="majorBidi" w:cstheme="majorBidi"/>
          <w:lang w:val="fr-FR"/>
        </w:rPr>
        <w:t>Azwel</w:t>
      </w:r>
      <w:r w:rsidR="009E13F6" w:rsidRPr="009E13F6">
        <w:rPr>
          <w:rFonts w:asciiTheme="majorBidi" w:hAnsiTheme="majorBidi" w:cstheme="majorBidi"/>
          <w:lang w:val="fr-FR"/>
        </w:rPr>
        <w:t xml:space="preserve">, </w:t>
      </w:r>
      <w:r w:rsidR="00D7738D">
        <w:rPr>
          <w:rFonts w:asciiTheme="majorBidi" w:hAnsiTheme="majorBidi" w:cstheme="majorBidi"/>
          <w:lang w:val="fr-FR"/>
        </w:rPr>
        <w:t xml:space="preserve">isem n yimeskaren </w:t>
      </w:r>
      <w:r w:rsidR="00000ACA">
        <w:rPr>
          <w:rFonts w:asciiTheme="majorBidi" w:hAnsiTheme="majorBidi" w:cstheme="majorBidi"/>
          <w:lang w:val="fr-FR"/>
        </w:rPr>
        <w:t>d umummi-nsen</w:t>
      </w:r>
      <w:r w:rsidR="009E13F6" w:rsidRPr="009E13F6">
        <w:rPr>
          <w:rFonts w:asciiTheme="majorBidi" w:hAnsiTheme="majorBidi" w:cstheme="majorBidi"/>
          <w:lang w:val="fr-FR"/>
        </w:rPr>
        <w:t xml:space="preserve">, </w:t>
      </w:r>
      <w:r w:rsidR="00000ACA">
        <w:rPr>
          <w:rFonts w:asciiTheme="majorBidi" w:hAnsiTheme="majorBidi" w:cstheme="majorBidi"/>
          <w:lang w:val="fr-FR"/>
        </w:rPr>
        <w:t>agzul d wawalen ireẓẓamen</w:t>
      </w:r>
      <w:r w:rsidR="009E13F6" w:rsidRPr="009E13F6">
        <w:rPr>
          <w:rFonts w:asciiTheme="majorBidi" w:hAnsiTheme="majorBidi" w:cstheme="majorBidi"/>
          <w:lang w:val="fr-FR"/>
        </w:rPr>
        <w:t xml:space="preserve">, </w:t>
      </w:r>
      <w:r w:rsidR="00DB20D1">
        <w:rPr>
          <w:rFonts w:asciiTheme="majorBidi" w:hAnsiTheme="majorBidi" w:cstheme="majorBidi"/>
          <w:lang w:val="fr-FR"/>
        </w:rPr>
        <w:t xml:space="preserve">talɣa n umagrad </w:t>
      </w:r>
      <w:r w:rsidR="009E13F6" w:rsidRPr="009E13F6">
        <w:rPr>
          <w:rFonts w:asciiTheme="majorBidi" w:hAnsiTheme="majorBidi" w:cstheme="majorBidi"/>
          <w:lang w:val="fr-FR"/>
        </w:rPr>
        <w:t>(</w:t>
      </w:r>
      <w:r w:rsidR="00E91597">
        <w:rPr>
          <w:rFonts w:asciiTheme="majorBidi" w:hAnsiTheme="majorBidi" w:cstheme="majorBidi"/>
          <w:lang w:val="fr-FR"/>
        </w:rPr>
        <w:t>ula tifelwiyin d talɣiwin</w:t>
      </w:r>
      <w:r w:rsidR="009E13F6" w:rsidRPr="009E13F6">
        <w:rPr>
          <w:rFonts w:asciiTheme="majorBidi" w:hAnsiTheme="majorBidi" w:cstheme="majorBidi"/>
          <w:lang w:val="fr-FR"/>
        </w:rPr>
        <w:t xml:space="preserve">), </w:t>
      </w:r>
      <w:r w:rsidR="00553C79">
        <w:rPr>
          <w:rFonts w:asciiTheme="majorBidi" w:hAnsiTheme="majorBidi" w:cstheme="majorBidi"/>
          <w:lang w:val="fr-FR"/>
        </w:rPr>
        <w:t xml:space="preserve">igmaḍ d </w:t>
      </w:r>
      <w:r w:rsidR="00A50D29">
        <w:rPr>
          <w:rFonts w:asciiTheme="majorBidi" w:hAnsiTheme="majorBidi" w:cstheme="majorBidi"/>
          <w:lang w:val="fr-FR"/>
        </w:rPr>
        <w:t>yiskasiyen</w:t>
      </w:r>
      <w:r w:rsidR="009E13F6" w:rsidRPr="009E13F6">
        <w:rPr>
          <w:rFonts w:asciiTheme="majorBidi" w:hAnsiTheme="majorBidi" w:cstheme="majorBidi"/>
          <w:lang w:val="fr-FR"/>
        </w:rPr>
        <w:t xml:space="preserve">, </w:t>
      </w:r>
      <w:r w:rsidR="00A50D29">
        <w:rPr>
          <w:rFonts w:asciiTheme="majorBidi" w:hAnsiTheme="majorBidi" w:cstheme="majorBidi"/>
          <w:lang w:val="fr-FR"/>
        </w:rPr>
        <w:t>tagrayt d yiɣbula</w:t>
      </w:r>
      <w:r w:rsidR="009E13F6" w:rsidRPr="009E13F6">
        <w:rPr>
          <w:rFonts w:asciiTheme="majorBidi" w:hAnsiTheme="majorBidi" w:cstheme="majorBidi"/>
          <w:lang w:val="fr-FR"/>
        </w:rPr>
        <w:t xml:space="preserve">. </w:t>
      </w:r>
      <w:r w:rsidR="00125850">
        <w:rPr>
          <w:rFonts w:asciiTheme="majorBidi" w:hAnsiTheme="majorBidi" w:cstheme="majorBidi"/>
          <w:lang w:val="fr-FR"/>
        </w:rPr>
        <w:t xml:space="preserve">Ilaq ud ttɛeddan ara timiwa n usebter s tfelwiyin, aḍris neɣ isumnen. </w:t>
      </w:r>
    </w:p>
    <w:p w14:paraId="2E084344" w14:textId="07402239" w:rsidR="009E13F6" w:rsidRPr="00D43026" w:rsidRDefault="009E13F6" w:rsidP="00D43026">
      <w:pPr>
        <w:pStyle w:val="Subheading"/>
      </w:pPr>
      <w:r w:rsidRPr="00D43026">
        <w:t>T</w:t>
      </w:r>
      <w:r w:rsidR="00575569" w:rsidRPr="00D43026">
        <w:t>ifelwiyin</w:t>
      </w:r>
      <w:r w:rsidRPr="00D43026">
        <w:t xml:space="preserve"> </w:t>
      </w:r>
      <w:r w:rsidR="00E92290" w:rsidRPr="00D43026">
        <w:t>d talɣiwin</w:t>
      </w:r>
    </w:p>
    <w:p w14:paraId="0E0965BE" w14:textId="6DBC08D8" w:rsidR="009E13F6" w:rsidRPr="009E13F6" w:rsidRDefault="00820BF8" w:rsidP="009E13F6">
      <w:pPr>
        <w:jc w:val="both"/>
        <w:rPr>
          <w:iCs/>
          <w:sz w:val="24"/>
          <w:szCs w:val="24"/>
        </w:rPr>
      </w:pPr>
      <w:r>
        <w:rPr>
          <w:sz w:val="24"/>
          <w:szCs w:val="24"/>
        </w:rPr>
        <w:t>T</w:t>
      </w:r>
      <w:r w:rsidR="00575569">
        <w:rPr>
          <w:sz w:val="24"/>
          <w:szCs w:val="24"/>
        </w:rPr>
        <w:t xml:space="preserve">alɣiwin, tifelwiyin </w:t>
      </w:r>
      <w:r>
        <w:rPr>
          <w:sz w:val="24"/>
          <w:szCs w:val="24"/>
        </w:rPr>
        <w:t>ilaq ad ttwaxedment deg wammas n uḍris ur ttwajmaɛen</w:t>
      </w:r>
      <w:r w:rsidR="00020058">
        <w:rPr>
          <w:sz w:val="24"/>
          <w:szCs w:val="24"/>
        </w:rPr>
        <w:t>t</w:t>
      </w:r>
      <w:r>
        <w:rPr>
          <w:sz w:val="24"/>
          <w:szCs w:val="24"/>
        </w:rPr>
        <w:t xml:space="preserve"> ara deg taggara n umagrad. </w:t>
      </w:r>
      <w:r w:rsidR="00912A95">
        <w:rPr>
          <w:sz w:val="24"/>
          <w:szCs w:val="24"/>
        </w:rPr>
        <w:t>Ilaq ad asen-xedment uṭṭunen</w:t>
      </w:r>
      <w:r w:rsidR="009E13F6" w:rsidRPr="009E13F6">
        <w:rPr>
          <w:sz w:val="24"/>
          <w:szCs w:val="24"/>
        </w:rPr>
        <w:t xml:space="preserve">, </w:t>
      </w:r>
      <w:r w:rsidR="00912A95">
        <w:rPr>
          <w:sz w:val="24"/>
          <w:szCs w:val="24"/>
        </w:rPr>
        <w:t xml:space="preserve">ad mmuggent deg wammas n tfercit wa ad rsent srid </w:t>
      </w:r>
      <w:r w:rsidR="009A7EC4">
        <w:rPr>
          <w:sz w:val="24"/>
          <w:szCs w:val="24"/>
        </w:rPr>
        <w:t>aɣella n uɣbalu ideg ttwaktint-id deg uḍris</w:t>
      </w:r>
      <w:r w:rsidR="009E13F6" w:rsidRPr="009E13F6">
        <w:rPr>
          <w:sz w:val="24"/>
          <w:szCs w:val="24"/>
        </w:rPr>
        <w:t xml:space="preserve">. </w:t>
      </w:r>
      <w:r w:rsidR="00E57B5F">
        <w:rPr>
          <w:sz w:val="24"/>
          <w:szCs w:val="24"/>
        </w:rPr>
        <w:t>Ilaq afqad n wuṭṭunen n yiferdisen-a qbel azan n umagrad</w:t>
      </w:r>
      <w:r w:rsidR="009E13F6" w:rsidRPr="009E13F6">
        <w:rPr>
          <w:sz w:val="24"/>
          <w:szCs w:val="24"/>
        </w:rPr>
        <w:t xml:space="preserve">. </w:t>
      </w:r>
      <w:r w:rsidR="00250A76">
        <w:rPr>
          <w:sz w:val="24"/>
          <w:szCs w:val="24"/>
        </w:rPr>
        <w:t>Izwilen n yiferdisen-a ilaq ad ilin seddu-nsen, ad mmuggen deg wammas</w:t>
      </w:r>
      <w:r w:rsidR="009E13F6" w:rsidRPr="009E13F6">
        <w:rPr>
          <w:sz w:val="24"/>
          <w:szCs w:val="24"/>
        </w:rPr>
        <w:t xml:space="preserve">. </w:t>
      </w:r>
      <w:r w:rsidR="002D0032">
        <w:rPr>
          <w:sz w:val="24"/>
          <w:szCs w:val="24"/>
        </w:rPr>
        <w:t>Tifelwiyin d talɣiwin ur d-yettwaktin ara deg uḍris ilaq ur d-ttmuggan ara</w:t>
      </w:r>
      <w:r w:rsidR="009E13F6" w:rsidRPr="009E13F6">
        <w:rPr>
          <w:sz w:val="24"/>
          <w:szCs w:val="24"/>
        </w:rPr>
        <w:t xml:space="preserve">. </w:t>
      </w:r>
      <w:r w:rsidR="00E62293">
        <w:rPr>
          <w:sz w:val="24"/>
          <w:szCs w:val="24"/>
        </w:rPr>
        <w:t xml:space="preserve">Muqqel </w:t>
      </w:r>
      <w:r w:rsidR="00A65F3A">
        <w:rPr>
          <w:sz w:val="24"/>
          <w:szCs w:val="24"/>
        </w:rPr>
        <w:t xml:space="preserve">amedya ɣef tfelwit </w:t>
      </w:r>
      <w:r w:rsidR="009E13F6" w:rsidRPr="009E13F6">
        <w:rPr>
          <w:sz w:val="24"/>
          <w:szCs w:val="24"/>
        </w:rPr>
        <w:t>1.</w:t>
      </w:r>
    </w:p>
    <w:p w14:paraId="6551EBE3" w14:textId="77777777" w:rsidR="009E13F6" w:rsidRPr="009E13F6" w:rsidRDefault="009E13F6" w:rsidP="005F7A42">
      <w:pPr>
        <w:pStyle w:val="Tablecaption"/>
        <w:spacing w:line="240" w:lineRule="auto"/>
        <w:ind w:firstLine="0"/>
        <w:jc w:val="left"/>
        <w:rPr>
          <w:rFonts w:asciiTheme="majorBidi" w:eastAsia="SimSun" w:hAnsiTheme="majorBidi" w:cstheme="majorBidi"/>
          <w:szCs w:val="24"/>
          <w:lang w:val="fr-FR"/>
        </w:rPr>
      </w:pPr>
    </w:p>
    <w:tbl>
      <w:tblPr>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268"/>
        <w:gridCol w:w="2189"/>
      </w:tblGrid>
      <w:tr w:rsidR="009E13F6" w:rsidRPr="009E13F6" w14:paraId="07BF8779" w14:textId="77777777" w:rsidTr="00BD1810">
        <w:trPr>
          <w:jc w:val="center"/>
        </w:trPr>
        <w:tc>
          <w:tcPr>
            <w:tcW w:w="2536" w:type="dxa"/>
            <w:vAlign w:val="center"/>
          </w:tcPr>
          <w:p w14:paraId="12D346AC" w14:textId="7E7CB4B7" w:rsidR="009E13F6" w:rsidRPr="00B13B12" w:rsidRDefault="00AC3437" w:rsidP="00BD1810">
            <w:pPr>
              <w:pStyle w:val="Paragraphfirst"/>
              <w:rPr>
                <w:rFonts w:asciiTheme="majorBidi" w:hAnsiTheme="majorBidi" w:cstheme="majorBidi"/>
                <w:lang w:val="fr-FR"/>
              </w:rPr>
            </w:pPr>
            <w:r>
              <w:rPr>
                <w:rFonts w:asciiTheme="majorBidi" w:hAnsiTheme="majorBidi" w:cstheme="majorBidi"/>
                <w:lang w:val="fr-FR"/>
              </w:rPr>
              <w:t xml:space="preserve">Amedya </w:t>
            </w:r>
            <w:r w:rsidR="009E13F6" w:rsidRPr="00B13B12">
              <w:rPr>
                <w:rFonts w:asciiTheme="majorBidi" w:hAnsiTheme="majorBidi" w:cstheme="majorBidi"/>
                <w:lang w:val="fr-FR"/>
              </w:rPr>
              <w:t>1</w:t>
            </w:r>
          </w:p>
        </w:tc>
        <w:tc>
          <w:tcPr>
            <w:tcW w:w="2268" w:type="dxa"/>
            <w:vAlign w:val="center"/>
          </w:tcPr>
          <w:p w14:paraId="4E4AFAD7" w14:textId="3897D2EF" w:rsidR="009E13F6" w:rsidRPr="00B13B12" w:rsidRDefault="00AC3437" w:rsidP="00BD1810">
            <w:pPr>
              <w:pStyle w:val="Paragraphfirst"/>
              <w:rPr>
                <w:rFonts w:asciiTheme="majorBidi" w:hAnsiTheme="majorBidi" w:cstheme="majorBidi"/>
                <w:lang w:val="fr-FR"/>
              </w:rPr>
            </w:pPr>
            <w:r>
              <w:rPr>
                <w:rFonts w:asciiTheme="majorBidi" w:hAnsiTheme="majorBidi" w:cstheme="majorBidi"/>
                <w:lang w:val="fr-FR"/>
              </w:rPr>
              <w:t>Amedya</w:t>
            </w:r>
            <w:r w:rsidR="009E13F6" w:rsidRPr="00B13B12">
              <w:rPr>
                <w:rFonts w:asciiTheme="majorBidi" w:hAnsiTheme="majorBidi" w:cstheme="majorBidi"/>
                <w:lang w:val="fr-FR"/>
              </w:rPr>
              <w:t xml:space="preserve"> 2</w:t>
            </w:r>
          </w:p>
        </w:tc>
        <w:tc>
          <w:tcPr>
            <w:tcW w:w="2189" w:type="dxa"/>
            <w:vAlign w:val="center"/>
          </w:tcPr>
          <w:p w14:paraId="2D85F973" w14:textId="71A6773A" w:rsidR="009E13F6" w:rsidRPr="00B13B12" w:rsidRDefault="00AC3437" w:rsidP="00BD1810">
            <w:pPr>
              <w:pStyle w:val="Paragraphfirst"/>
              <w:rPr>
                <w:rFonts w:asciiTheme="majorBidi" w:hAnsiTheme="majorBidi" w:cstheme="majorBidi"/>
                <w:lang w:val="fr-FR"/>
              </w:rPr>
            </w:pPr>
            <w:r>
              <w:rPr>
                <w:rFonts w:asciiTheme="majorBidi" w:hAnsiTheme="majorBidi" w:cstheme="majorBidi"/>
                <w:lang w:val="fr-FR"/>
              </w:rPr>
              <w:t>Amedya</w:t>
            </w:r>
            <w:r w:rsidR="009E13F6" w:rsidRPr="00B13B12">
              <w:rPr>
                <w:rFonts w:asciiTheme="majorBidi" w:hAnsiTheme="majorBidi" w:cstheme="majorBidi"/>
                <w:lang w:val="fr-FR"/>
              </w:rPr>
              <w:t xml:space="preserve"> 3</w:t>
            </w:r>
          </w:p>
        </w:tc>
      </w:tr>
      <w:tr w:rsidR="009E13F6" w:rsidRPr="009E13F6" w14:paraId="60D6B631" w14:textId="77777777" w:rsidTr="00BD1810">
        <w:trPr>
          <w:jc w:val="center"/>
        </w:trPr>
        <w:tc>
          <w:tcPr>
            <w:tcW w:w="2536" w:type="dxa"/>
            <w:vAlign w:val="center"/>
          </w:tcPr>
          <w:p w14:paraId="59BCE680" w14:textId="77777777" w:rsidR="009E13F6" w:rsidRPr="009E13F6" w:rsidRDefault="009E13F6" w:rsidP="00BD1810">
            <w:pPr>
              <w:pStyle w:val="Paragraphfirst"/>
              <w:rPr>
                <w:rFonts w:asciiTheme="majorBidi" w:hAnsiTheme="majorBidi" w:cstheme="majorBidi"/>
              </w:rPr>
            </w:pPr>
          </w:p>
        </w:tc>
        <w:tc>
          <w:tcPr>
            <w:tcW w:w="2268" w:type="dxa"/>
            <w:vAlign w:val="center"/>
          </w:tcPr>
          <w:p w14:paraId="3EE3A985" w14:textId="77777777" w:rsidR="009E13F6" w:rsidRPr="009E13F6" w:rsidRDefault="009E13F6" w:rsidP="00BD1810">
            <w:pPr>
              <w:pStyle w:val="Paragraphfirst"/>
              <w:rPr>
                <w:rFonts w:asciiTheme="majorBidi" w:hAnsiTheme="majorBidi" w:cstheme="majorBidi"/>
              </w:rPr>
            </w:pPr>
          </w:p>
        </w:tc>
        <w:tc>
          <w:tcPr>
            <w:tcW w:w="2189" w:type="dxa"/>
            <w:vAlign w:val="center"/>
          </w:tcPr>
          <w:p w14:paraId="3EEB382C" w14:textId="77777777" w:rsidR="009E13F6" w:rsidRPr="009E13F6" w:rsidRDefault="009E13F6" w:rsidP="00BD1810">
            <w:pPr>
              <w:pStyle w:val="Paragraphfirst"/>
              <w:rPr>
                <w:rFonts w:asciiTheme="majorBidi" w:hAnsiTheme="majorBidi" w:cstheme="majorBidi"/>
              </w:rPr>
            </w:pPr>
          </w:p>
        </w:tc>
      </w:tr>
      <w:tr w:rsidR="009E13F6" w:rsidRPr="009E13F6" w14:paraId="3E268E48" w14:textId="77777777" w:rsidTr="00BD1810">
        <w:trPr>
          <w:jc w:val="center"/>
        </w:trPr>
        <w:tc>
          <w:tcPr>
            <w:tcW w:w="2536" w:type="dxa"/>
            <w:vAlign w:val="center"/>
          </w:tcPr>
          <w:p w14:paraId="28185736" w14:textId="77777777" w:rsidR="009E13F6" w:rsidRPr="009E13F6" w:rsidRDefault="009E13F6" w:rsidP="00BD1810">
            <w:pPr>
              <w:pStyle w:val="Paragraphfirst"/>
              <w:rPr>
                <w:rFonts w:asciiTheme="majorBidi" w:hAnsiTheme="majorBidi" w:cstheme="majorBidi"/>
              </w:rPr>
            </w:pPr>
          </w:p>
        </w:tc>
        <w:tc>
          <w:tcPr>
            <w:tcW w:w="2268" w:type="dxa"/>
            <w:vAlign w:val="center"/>
          </w:tcPr>
          <w:p w14:paraId="48D66B30" w14:textId="77777777" w:rsidR="009E13F6" w:rsidRPr="009E13F6" w:rsidRDefault="009E13F6" w:rsidP="00BD1810">
            <w:pPr>
              <w:pStyle w:val="Paragraphfirst"/>
              <w:rPr>
                <w:rFonts w:asciiTheme="majorBidi" w:hAnsiTheme="majorBidi" w:cstheme="majorBidi"/>
              </w:rPr>
            </w:pPr>
          </w:p>
        </w:tc>
        <w:tc>
          <w:tcPr>
            <w:tcW w:w="2189" w:type="dxa"/>
          </w:tcPr>
          <w:p w14:paraId="64DAEF98" w14:textId="77777777" w:rsidR="009E13F6" w:rsidRPr="009E13F6" w:rsidRDefault="009E13F6" w:rsidP="00BD1810">
            <w:pPr>
              <w:pStyle w:val="Paragraphfirst"/>
              <w:rPr>
                <w:rFonts w:asciiTheme="majorBidi" w:hAnsiTheme="majorBidi" w:cstheme="majorBidi"/>
              </w:rPr>
            </w:pPr>
          </w:p>
        </w:tc>
      </w:tr>
      <w:tr w:rsidR="009E13F6" w:rsidRPr="009E13F6" w14:paraId="57B18B17" w14:textId="77777777" w:rsidTr="00BD1810">
        <w:trPr>
          <w:jc w:val="center"/>
        </w:trPr>
        <w:tc>
          <w:tcPr>
            <w:tcW w:w="2536" w:type="dxa"/>
            <w:vAlign w:val="center"/>
          </w:tcPr>
          <w:p w14:paraId="682D47DB" w14:textId="77777777" w:rsidR="009E13F6" w:rsidRPr="009E13F6" w:rsidRDefault="009E13F6" w:rsidP="00BD1810">
            <w:pPr>
              <w:pStyle w:val="Paragraphfirst"/>
              <w:rPr>
                <w:rFonts w:asciiTheme="majorBidi" w:hAnsiTheme="majorBidi" w:cstheme="majorBidi"/>
              </w:rPr>
            </w:pPr>
          </w:p>
        </w:tc>
        <w:tc>
          <w:tcPr>
            <w:tcW w:w="2268" w:type="dxa"/>
            <w:vAlign w:val="center"/>
          </w:tcPr>
          <w:p w14:paraId="2C2A8563" w14:textId="77777777" w:rsidR="009E13F6" w:rsidRPr="009E13F6" w:rsidRDefault="009E13F6" w:rsidP="00BD1810">
            <w:pPr>
              <w:pStyle w:val="Paragraphfirst"/>
              <w:rPr>
                <w:rFonts w:asciiTheme="majorBidi" w:hAnsiTheme="majorBidi" w:cstheme="majorBidi"/>
              </w:rPr>
            </w:pPr>
          </w:p>
        </w:tc>
        <w:tc>
          <w:tcPr>
            <w:tcW w:w="2189" w:type="dxa"/>
          </w:tcPr>
          <w:p w14:paraId="764BDEDC" w14:textId="77777777" w:rsidR="009E13F6" w:rsidRPr="009E13F6" w:rsidRDefault="009E13F6" w:rsidP="00BD1810">
            <w:pPr>
              <w:pStyle w:val="Paragraphfirst"/>
              <w:rPr>
                <w:rFonts w:asciiTheme="majorBidi" w:hAnsiTheme="majorBidi" w:cstheme="majorBidi"/>
              </w:rPr>
            </w:pPr>
          </w:p>
        </w:tc>
      </w:tr>
      <w:tr w:rsidR="009E13F6" w:rsidRPr="009E13F6" w14:paraId="72ABE74D" w14:textId="77777777" w:rsidTr="00BD1810">
        <w:trPr>
          <w:jc w:val="center"/>
        </w:trPr>
        <w:tc>
          <w:tcPr>
            <w:tcW w:w="2536" w:type="dxa"/>
            <w:vAlign w:val="center"/>
          </w:tcPr>
          <w:p w14:paraId="5131E438" w14:textId="77777777" w:rsidR="009E13F6" w:rsidRPr="009E13F6" w:rsidRDefault="009E13F6" w:rsidP="00BD1810">
            <w:pPr>
              <w:pStyle w:val="Paragraphfirst"/>
              <w:rPr>
                <w:rFonts w:asciiTheme="majorBidi" w:hAnsiTheme="majorBidi" w:cstheme="majorBidi"/>
              </w:rPr>
            </w:pPr>
          </w:p>
        </w:tc>
        <w:tc>
          <w:tcPr>
            <w:tcW w:w="2268" w:type="dxa"/>
            <w:vAlign w:val="center"/>
          </w:tcPr>
          <w:p w14:paraId="020D23A5" w14:textId="77777777" w:rsidR="009E13F6" w:rsidRPr="009E13F6" w:rsidRDefault="009E13F6" w:rsidP="00BD1810">
            <w:pPr>
              <w:pStyle w:val="Paragraphfirst"/>
              <w:rPr>
                <w:rFonts w:asciiTheme="majorBidi" w:hAnsiTheme="majorBidi" w:cstheme="majorBidi"/>
              </w:rPr>
            </w:pPr>
          </w:p>
        </w:tc>
        <w:tc>
          <w:tcPr>
            <w:tcW w:w="2189" w:type="dxa"/>
          </w:tcPr>
          <w:p w14:paraId="4D1D289D" w14:textId="77777777" w:rsidR="009E13F6" w:rsidRPr="009E13F6" w:rsidRDefault="009E13F6" w:rsidP="00BD1810">
            <w:pPr>
              <w:pStyle w:val="Paragraphfirst"/>
              <w:rPr>
                <w:rFonts w:asciiTheme="majorBidi" w:hAnsiTheme="majorBidi" w:cstheme="majorBidi"/>
              </w:rPr>
            </w:pPr>
          </w:p>
        </w:tc>
      </w:tr>
    </w:tbl>
    <w:p w14:paraId="47D564C4" w14:textId="77777777" w:rsidR="009E13F6" w:rsidRPr="009E13F6" w:rsidRDefault="009E13F6" w:rsidP="009E13F6">
      <w:pPr>
        <w:pStyle w:val="Paragraph"/>
        <w:rPr>
          <w:rFonts w:asciiTheme="majorBidi" w:hAnsiTheme="majorBidi" w:cstheme="majorBidi"/>
        </w:rPr>
      </w:pPr>
    </w:p>
    <w:p w14:paraId="60878D57" w14:textId="35A775FC" w:rsidR="009E13F6" w:rsidRPr="009E13F6" w:rsidRDefault="009E13F6" w:rsidP="009E13F6">
      <w:pPr>
        <w:pStyle w:val="Paragraph"/>
        <w:rPr>
          <w:rFonts w:asciiTheme="majorBidi" w:hAnsiTheme="majorBidi" w:cstheme="majorBidi"/>
          <w:lang w:val="fr-FR"/>
        </w:rPr>
      </w:pPr>
      <w:r w:rsidRPr="009E13F6">
        <w:rPr>
          <w:rFonts w:asciiTheme="majorBidi" w:hAnsiTheme="majorBidi" w:cstheme="majorBidi"/>
          <w:lang w:val="fr-FR"/>
        </w:rPr>
        <w:t>Ta</w:t>
      </w:r>
      <w:r w:rsidR="008301E1">
        <w:rPr>
          <w:rFonts w:asciiTheme="majorBidi" w:hAnsiTheme="majorBidi" w:cstheme="majorBidi"/>
          <w:lang w:val="fr-FR"/>
        </w:rPr>
        <w:t>felwit</w:t>
      </w:r>
      <w:r w:rsidRPr="009E13F6">
        <w:rPr>
          <w:rFonts w:asciiTheme="majorBidi" w:hAnsiTheme="majorBidi" w:cstheme="majorBidi"/>
          <w:lang w:val="fr-FR"/>
        </w:rPr>
        <w:t xml:space="preserve"> 1. </w:t>
      </w:r>
      <w:r w:rsidR="008301E1">
        <w:rPr>
          <w:rFonts w:asciiTheme="majorBidi" w:hAnsiTheme="majorBidi" w:cstheme="majorBidi"/>
          <w:lang w:val="fr-FR"/>
        </w:rPr>
        <w:t>Azwel n tfelwit</w:t>
      </w:r>
    </w:p>
    <w:p w14:paraId="4B463026" w14:textId="77777777" w:rsidR="009E13F6" w:rsidRPr="009E13F6" w:rsidRDefault="009E13F6" w:rsidP="009E13F6">
      <w:pPr>
        <w:pStyle w:val="Paragraph"/>
        <w:jc w:val="both"/>
        <w:rPr>
          <w:rFonts w:asciiTheme="majorBidi" w:hAnsiTheme="majorBidi" w:cstheme="majorBidi"/>
          <w:lang w:val="ro-RO"/>
        </w:rPr>
      </w:pPr>
    </w:p>
    <w:p w14:paraId="5EB21112" w14:textId="023D692F" w:rsidR="009E13F6" w:rsidRPr="009E13F6" w:rsidRDefault="0071794A" w:rsidP="00E65CBB">
      <w:pPr>
        <w:pStyle w:val="Paragraph"/>
        <w:ind w:firstLine="0"/>
        <w:jc w:val="both"/>
        <w:rPr>
          <w:rFonts w:asciiTheme="majorBidi" w:hAnsiTheme="majorBidi" w:cstheme="majorBidi"/>
          <w:lang w:val="ro-RO"/>
        </w:rPr>
      </w:pPr>
      <w:r w:rsidRPr="003C1EC5">
        <w:rPr>
          <w:rFonts w:asciiTheme="majorBidi" w:hAnsiTheme="majorBidi" w:cstheme="majorBidi"/>
          <w:lang w:val="ro-RO"/>
        </w:rPr>
        <w:t>Ilaq ad yili yisem n talɣiwin seddu-nsent</w:t>
      </w:r>
      <w:r w:rsidR="009E13F6" w:rsidRPr="009E13F6">
        <w:rPr>
          <w:rFonts w:asciiTheme="majorBidi" w:hAnsiTheme="majorBidi" w:cstheme="majorBidi"/>
          <w:lang w:val="ro-RO"/>
        </w:rPr>
        <w:t>.</w:t>
      </w:r>
      <w:r w:rsidR="00E65CBB">
        <w:rPr>
          <w:rFonts w:asciiTheme="majorBidi" w:hAnsiTheme="majorBidi" w:cstheme="majorBidi"/>
          <w:lang w:val="ro-RO"/>
        </w:rPr>
        <w:t xml:space="preserve"> </w:t>
      </w:r>
      <w:r w:rsidR="005F5417">
        <w:rPr>
          <w:rFonts w:asciiTheme="majorBidi" w:hAnsiTheme="majorBidi" w:cstheme="majorBidi"/>
          <w:lang w:val="ro-RO"/>
        </w:rPr>
        <w:t>Izwilen ilaq ad ttwarin s tarrayt yelhan</w:t>
      </w:r>
      <w:r w:rsidR="009E13F6" w:rsidRPr="009E13F6">
        <w:rPr>
          <w:rFonts w:asciiTheme="majorBidi" w:hAnsiTheme="majorBidi" w:cstheme="majorBidi"/>
          <w:lang w:val="ro-RO"/>
        </w:rPr>
        <w:t xml:space="preserve">, </w:t>
      </w:r>
      <w:r w:rsidR="007E1DF2">
        <w:rPr>
          <w:rFonts w:asciiTheme="majorBidi" w:hAnsiTheme="majorBidi" w:cstheme="majorBidi"/>
          <w:lang w:val="ro-RO"/>
        </w:rPr>
        <w:t>ad banen wa ad ttwafhamen, ad ilin mmeḍfaren seg talɣa tamezwarut al taneggarut</w:t>
      </w:r>
      <w:r w:rsidR="009E13F6" w:rsidRPr="009E13F6">
        <w:rPr>
          <w:rFonts w:asciiTheme="majorBidi" w:hAnsiTheme="majorBidi" w:cstheme="majorBidi"/>
          <w:lang w:val="ro-RO"/>
        </w:rPr>
        <w:t xml:space="preserve">. </w:t>
      </w:r>
      <w:r w:rsidR="00E65CBB">
        <w:rPr>
          <w:rFonts w:asciiTheme="majorBidi" w:hAnsiTheme="majorBidi" w:cstheme="majorBidi"/>
          <w:lang w:val="ro-RO"/>
        </w:rPr>
        <w:t xml:space="preserve">Isem n talɣiwin d yizwal n tfelwiyin ilaq ad ilin banen, ssegzayen-d yal talɣa neɣ tafelwit s wudem yelhan. </w:t>
      </w:r>
    </w:p>
    <w:p w14:paraId="7045D5A0" w14:textId="77777777" w:rsidR="009E13F6" w:rsidRPr="009E13F6" w:rsidRDefault="009E13F6" w:rsidP="009E13F6">
      <w:pPr>
        <w:pStyle w:val="Paragraph"/>
        <w:jc w:val="both"/>
        <w:rPr>
          <w:rFonts w:asciiTheme="majorBidi" w:hAnsiTheme="majorBidi" w:cstheme="majorBidi"/>
          <w:lang w:val="ro-RO"/>
        </w:rPr>
      </w:pPr>
    </w:p>
    <w:p w14:paraId="42213F28" w14:textId="77777777" w:rsidR="009E13F6" w:rsidRPr="009E13F6" w:rsidRDefault="009E13F6" w:rsidP="009E13F6">
      <w:pPr>
        <w:pStyle w:val="Paragraph"/>
        <w:rPr>
          <w:rFonts w:asciiTheme="majorBidi" w:hAnsiTheme="majorBidi" w:cstheme="majorBidi"/>
          <w:lang w:val="ro-RO"/>
        </w:rPr>
      </w:pPr>
    </w:p>
    <w:p w14:paraId="1080A7E4" w14:textId="77777777" w:rsidR="009E13F6" w:rsidRPr="009E13F6" w:rsidRDefault="009E13F6" w:rsidP="009E13F6">
      <w:pPr>
        <w:pStyle w:val="Tablecaption"/>
        <w:spacing w:line="240" w:lineRule="auto"/>
        <w:rPr>
          <w:rFonts w:asciiTheme="majorBidi" w:hAnsiTheme="majorBidi" w:cstheme="majorBidi"/>
          <w:szCs w:val="24"/>
        </w:rPr>
      </w:pPr>
      <w:r w:rsidRPr="009E13F6">
        <w:rPr>
          <w:rFonts w:asciiTheme="majorBidi" w:hAnsiTheme="majorBidi" w:cstheme="majorBidi"/>
          <w:noProof/>
          <w:szCs w:val="24"/>
          <w:lang w:val="en-GB" w:eastAsia="en-GB"/>
        </w:rPr>
        <w:lastRenderedPageBreak/>
        <w:drawing>
          <wp:inline distT="0" distB="0" distL="0" distR="0" wp14:anchorId="409A4623" wp14:editId="79818CB2">
            <wp:extent cx="2171700" cy="2133600"/>
            <wp:effectExtent l="0" t="0" r="0" b="0"/>
            <wp:docPr id="8" name="Picture 8" descr="Factors-of-Code-switching-Holmes-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tors-of-Code-switching-Holmes-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133600"/>
                    </a:xfrm>
                    <a:prstGeom prst="rect">
                      <a:avLst/>
                    </a:prstGeom>
                    <a:noFill/>
                    <a:ln>
                      <a:noFill/>
                    </a:ln>
                  </pic:spPr>
                </pic:pic>
              </a:graphicData>
            </a:graphic>
          </wp:inline>
        </w:drawing>
      </w:r>
    </w:p>
    <w:p w14:paraId="32B59ECF" w14:textId="7C54DE24" w:rsidR="009E13F6" w:rsidRPr="009E13F6" w:rsidRDefault="00E20F79" w:rsidP="009E13F6">
      <w:pPr>
        <w:pStyle w:val="Tablecaption"/>
        <w:spacing w:line="240" w:lineRule="auto"/>
        <w:rPr>
          <w:rFonts w:asciiTheme="majorBidi" w:eastAsia="SimSun" w:hAnsiTheme="majorBidi" w:cstheme="majorBidi"/>
          <w:szCs w:val="24"/>
          <w:lang w:val="fr-FR"/>
        </w:rPr>
      </w:pPr>
      <w:r>
        <w:rPr>
          <w:rFonts w:asciiTheme="majorBidi" w:hAnsiTheme="majorBidi" w:cstheme="majorBidi"/>
          <w:szCs w:val="24"/>
          <w:lang w:val="fr-FR"/>
        </w:rPr>
        <w:t>Talɣa</w:t>
      </w:r>
      <w:r w:rsidR="009E13F6" w:rsidRPr="009E13F6">
        <w:rPr>
          <w:rFonts w:asciiTheme="majorBidi" w:hAnsiTheme="majorBidi" w:cstheme="majorBidi"/>
          <w:szCs w:val="24"/>
          <w:lang w:val="fr-FR"/>
        </w:rPr>
        <w:t xml:space="preserve"> 1. </w:t>
      </w:r>
      <w:r>
        <w:rPr>
          <w:rFonts w:asciiTheme="majorBidi" w:eastAsia="SimSun" w:hAnsiTheme="majorBidi" w:cstheme="majorBidi"/>
          <w:szCs w:val="24"/>
          <w:lang w:val="ro-RO"/>
        </w:rPr>
        <w:t>Azwel n talɣa</w:t>
      </w:r>
      <w:r w:rsidR="009E13F6" w:rsidRPr="009E13F6">
        <w:rPr>
          <w:rFonts w:asciiTheme="majorBidi" w:eastAsia="SimSun" w:hAnsiTheme="majorBidi" w:cstheme="majorBidi"/>
          <w:szCs w:val="24"/>
          <w:lang w:val="fr-FR"/>
        </w:rPr>
        <w:t xml:space="preserve"> 1</w:t>
      </w:r>
      <w:r w:rsidR="009E13F6" w:rsidRPr="009E13F6">
        <w:rPr>
          <w:rFonts w:asciiTheme="majorBidi" w:eastAsia="SimSun" w:hAnsiTheme="majorBidi" w:cstheme="majorBidi"/>
          <w:szCs w:val="24"/>
          <w:lang w:val="ro-RO"/>
        </w:rPr>
        <w:t xml:space="preserve"> </w:t>
      </w:r>
      <w:r w:rsidR="009E13F6" w:rsidRPr="009E13F6">
        <w:rPr>
          <w:rFonts w:asciiTheme="majorBidi" w:eastAsia="SimSun" w:hAnsiTheme="majorBidi" w:cstheme="majorBidi"/>
          <w:color w:val="FF0000"/>
          <w:szCs w:val="24"/>
          <w:lang w:val="fr-FR"/>
        </w:rPr>
        <w:t>(modèle: Légende de la figure)</w:t>
      </w:r>
    </w:p>
    <w:p w14:paraId="7C9A41E3" w14:textId="77777777" w:rsidR="009E13F6" w:rsidRPr="009E13F6" w:rsidRDefault="009E13F6" w:rsidP="009E13F6">
      <w:pPr>
        <w:pStyle w:val="Default"/>
        <w:jc w:val="center"/>
        <w:rPr>
          <w:rFonts w:asciiTheme="majorBidi" w:hAnsiTheme="majorBidi" w:cstheme="majorBidi"/>
          <w:lang w:val="ro-RO"/>
        </w:rPr>
      </w:pPr>
      <w:r w:rsidRPr="009E13F6">
        <w:rPr>
          <w:rFonts w:asciiTheme="majorBidi" w:hAnsiTheme="majorBidi" w:cstheme="majorBidi"/>
          <w:noProof/>
          <w:lang w:val="en-GB" w:eastAsia="en-GB"/>
        </w:rPr>
        <w:drawing>
          <wp:inline distT="0" distB="0" distL="0" distR="0" wp14:anchorId="79FF7CA6" wp14:editId="595DF366">
            <wp:extent cx="2076450" cy="1819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1819275"/>
                    </a:xfrm>
                    <a:prstGeom prst="rect">
                      <a:avLst/>
                    </a:prstGeom>
                    <a:noFill/>
                    <a:ln>
                      <a:noFill/>
                    </a:ln>
                  </pic:spPr>
                </pic:pic>
              </a:graphicData>
            </a:graphic>
          </wp:inline>
        </w:drawing>
      </w:r>
    </w:p>
    <w:p w14:paraId="44DEA7BD" w14:textId="77777777" w:rsidR="009E13F6" w:rsidRPr="009E13F6" w:rsidRDefault="009E13F6" w:rsidP="009E13F6">
      <w:pPr>
        <w:pStyle w:val="Default"/>
        <w:jc w:val="center"/>
        <w:rPr>
          <w:rFonts w:asciiTheme="majorBidi" w:hAnsiTheme="majorBidi" w:cstheme="majorBidi"/>
        </w:rPr>
      </w:pPr>
      <w:r w:rsidRPr="009E13F6">
        <w:rPr>
          <w:rFonts w:asciiTheme="majorBidi" w:hAnsiTheme="majorBidi" w:cstheme="majorBidi"/>
          <w:noProof/>
          <w:lang w:val="en-GB" w:eastAsia="en-GB"/>
        </w:rPr>
        <w:drawing>
          <wp:inline distT="0" distB="0" distL="0" distR="0" wp14:anchorId="044F7D14" wp14:editId="787E26C1">
            <wp:extent cx="3114675" cy="13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33350"/>
                    </a:xfrm>
                    <a:prstGeom prst="rect">
                      <a:avLst/>
                    </a:prstGeom>
                    <a:noFill/>
                    <a:ln>
                      <a:noFill/>
                    </a:ln>
                  </pic:spPr>
                </pic:pic>
              </a:graphicData>
            </a:graphic>
          </wp:inline>
        </w:drawing>
      </w:r>
    </w:p>
    <w:p w14:paraId="2CD5C452" w14:textId="14CF374E" w:rsidR="009E13F6" w:rsidRPr="009E13F6" w:rsidRDefault="00E20F79" w:rsidP="009E13F6">
      <w:pPr>
        <w:pStyle w:val="Tablecaption"/>
        <w:spacing w:line="240" w:lineRule="auto"/>
        <w:rPr>
          <w:rFonts w:asciiTheme="majorBidi" w:eastAsia="SimSun" w:hAnsiTheme="majorBidi" w:cstheme="majorBidi"/>
          <w:szCs w:val="24"/>
          <w:lang w:val="ro-RO"/>
        </w:rPr>
      </w:pPr>
      <w:r>
        <w:rPr>
          <w:rFonts w:asciiTheme="majorBidi" w:eastAsia="SimSun" w:hAnsiTheme="majorBidi" w:cstheme="majorBidi"/>
          <w:szCs w:val="24"/>
          <w:lang w:val="ro-RO"/>
        </w:rPr>
        <w:t>Talɣa</w:t>
      </w:r>
      <w:r w:rsidR="009E13F6" w:rsidRPr="009E13F6">
        <w:rPr>
          <w:rFonts w:asciiTheme="majorBidi" w:eastAsia="SimSun" w:hAnsiTheme="majorBidi" w:cstheme="majorBidi"/>
          <w:szCs w:val="24"/>
          <w:lang w:val="ro-RO"/>
        </w:rPr>
        <w:t xml:space="preserve"> 2. </w:t>
      </w:r>
      <w:r>
        <w:rPr>
          <w:rFonts w:asciiTheme="majorBidi" w:eastAsia="SimSun" w:hAnsiTheme="majorBidi" w:cstheme="majorBidi"/>
          <w:szCs w:val="24"/>
          <w:lang w:val="ro-RO"/>
        </w:rPr>
        <w:t>Azwel n talɣa</w:t>
      </w:r>
      <w:r w:rsidR="009E13F6" w:rsidRPr="009E13F6">
        <w:rPr>
          <w:rFonts w:asciiTheme="majorBidi" w:eastAsia="SimSun" w:hAnsiTheme="majorBidi" w:cstheme="majorBidi"/>
          <w:szCs w:val="24"/>
          <w:lang w:val="ro-RO"/>
        </w:rPr>
        <w:t xml:space="preserve"> 2</w:t>
      </w:r>
    </w:p>
    <w:p w14:paraId="1FD93C48" w14:textId="77777777" w:rsidR="009E13F6" w:rsidRPr="003C1EC5" w:rsidRDefault="009E13F6" w:rsidP="009E13F6">
      <w:pPr>
        <w:rPr>
          <w:rFonts w:asciiTheme="majorBidi" w:hAnsiTheme="majorBidi" w:cstheme="majorBidi"/>
          <w:sz w:val="24"/>
          <w:szCs w:val="24"/>
          <w:lang w:val="en-US"/>
        </w:rPr>
      </w:pPr>
      <w:r w:rsidRPr="003C1EC5">
        <w:rPr>
          <w:rFonts w:asciiTheme="majorBidi" w:hAnsiTheme="majorBidi" w:cstheme="majorBidi"/>
          <w:sz w:val="24"/>
          <w:szCs w:val="24"/>
          <w:lang w:val="en-US"/>
        </w:rPr>
        <w:tab/>
      </w:r>
      <w:r w:rsidRPr="003C1EC5">
        <w:rPr>
          <w:rFonts w:asciiTheme="majorBidi" w:hAnsiTheme="majorBidi" w:cstheme="majorBidi"/>
          <w:sz w:val="24"/>
          <w:szCs w:val="24"/>
          <w:lang w:val="en-US"/>
        </w:rPr>
        <w:tab/>
      </w:r>
      <w:r w:rsidRPr="003C1EC5">
        <w:rPr>
          <w:rFonts w:asciiTheme="majorBidi" w:hAnsiTheme="majorBidi" w:cstheme="majorBidi"/>
          <w:sz w:val="24"/>
          <w:szCs w:val="24"/>
          <w:lang w:val="en-US"/>
        </w:rPr>
        <w:tab/>
      </w:r>
      <w:r w:rsidRPr="003C1EC5">
        <w:rPr>
          <w:rFonts w:asciiTheme="majorBidi" w:hAnsiTheme="majorBidi" w:cstheme="majorBidi"/>
          <w:sz w:val="24"/>
          <w:szCs w:val="24"/>
          <w:lang w:val="en-US"/>
        </w:rPr>
        <w:tab/>
      </w:r>
      <w:r w:rsidRPr="003C1EC5">
        <w:rPr>
          <w:rFonts w:asciiTheme="majorBidi" w:hAnsiTheme="majorBidi" w:cstheme="majorBidi"/>
          <w:sz w:val="24"/>
          <w:szCs w:val="24"/>
          <w:lang w:val="en-US"/>
        </w:rPr>
        <w:tab/>
      </w:r>
      <w:r w:rsidRPr="003C1EC5">
        <w:rPr>
          <w:rFonts w:asciiTheme="majorBidi" w:hAnsiTheme="majorBidi" w:cstheme="majorBidi"/>
          <w:sz w:val="24"/>
          <w:szCs w:val="24"/>
          <w:lang w:val="en-US"/>
        </w:rPr>
        <w:tab/>
      </w:r>
      <w:r w:rsidRPr="003C1EC5">
        <w:rPr>
          <w:rFonts w:asciiTheme="majorBidi" w:hAnsiTheme="majorBidi" w:cstheme="majorBidi"/>
          <w:sz w:val="24"/>
          <w:szCs w:val="24"/>
          <w:lang w:val="en-US"/>
        </w:rPr>
        <w:tab/>
      </w:r>
      <w:r w:rsidRPr="003C1EC5">
        <w:rPr>
          <w:rFonts w:asciiTheme="majorBidi" w:hAnsiTheme="majorBidi" w:cstheme="majorBidi"/>
          <w:sz w:val="24"/>
          <w:szCs w:val="24"/>
          <w:lang w:val="en-US"/>
        </w:rPr>
        <w:tab/>
      </w:r>
      <w:r w:rsidRPr="003C1EC5">
        <w:rPr>
          <w:rFonts w:asciiTheme="majorBidi" w:hAnsiTheme="majorBidi" w:cstheme="majorBidi"/>
          <w:sz w:val="24"/>
          <w:szCs w:val="24"/>
          <w:lang w:val="en-US"/>
        </w:rPr>
        <w:tab/>
      </w:r>
      <w:r w:rsidRPr="003C1EC5">
        <w:rPr>
          <w:rFonts w:asciiTheme="majorBidi" w:hAnsiTheme="majorBidi" w:cstheme="majorBidi"/>
          <w:sz w:val="24"/>
          <w:szCs w:val="24"/>
          <w:lang w:val="en-US"/>
        </w:rPr>
        <w:tab/>
      </w:r>
      <w:r w:rsidRPr="003C1EC5">
        <w:rPr>
          <w:rFonts w:asciiTheme="majorBidi" w:hAnsiTheme="majorBidi" w:cstheme="majorBidi"/>
          <w:sz w:val="24"/>
          <w:szCs w:val="24"/>
          <w:lang w:val="en-US"/>
        </w:rPr>
        <w:tab/>
      </w:r>
      <w:r w:rsidRPr="003C1EC5">
        <w:rPr>
          <w:rFonts w:asciiTheme="majorBidi" w:hAnsiTheme="majorBidi" w:cstheme="majorBidi"/>
          <w:sz w:val="24"/>
          <w:szCs w:val="24"/>
          <w:lang w:val="en-US"/>
        </w:rPr>
        <w:tab/>
      </w:r>
      <w:r w:rsidRPr="003C1EC5">
        <w:rPr>
          <w:rFonts w:asciiTheme="majorBidi" w:hAnsiTheme="majorBidi" w:cstheme="majorBidi"/>
          <w:sz w:val="24"/>
          <w:szCs w:val="24"/>
          <w:lang w:val="en-US"/>
        </w:rPr>
        <w:tab/>
      </w:r>
    </w:p>
    <w:p w14:paraId="6BEA5C5D" w14:textId="25020EDA" w:rsidR="009E13F6" w:rsidRPr="003C1EC5" w:rsidRDefault="008E0B4C" w:rsidP="009E13F6">
      <w:pPr>
        <w:pStyle w:val="Heading1"/>
        <w:rPr>
          <w:rFonts w:asciiTheme="majorBidi" w:hAnsiTheme="majorBidi" w:cstheme="majorBidi"/>
          <w:sz w:val="24"/>
          <w:szCs w:val="24"/>
          <w:lang w:val="en-US"/>
        </w:rPr>
      </w:pPr>
      <w:r w:rsidRPr="003C1EC5">
        <w:rPr>
          <w:rFonts w:asciiTheme="majorBidi" w:hAnsiTheme="majorBidi" w:cstheme="majorBidi"/>
          <w:sz w:val="24"/>
          <w:szCs w:val="24"/>
          <w:lang w:val="en-US"/>
        </w:rPr>
        <w:t>Tagrayt</w:t>
      </w:r>
    </w:p>
    <w:p w14:paraId="18E63D32" w14:textId="3034D745" w:rsidR="009E13F6" w:rsidRPr="00B8081C" w:rsidRDefault="00682404" w:rsidP="00682404">
      <w:pPr>
        <w:pStyle w:val="Paragraphfirst"/>
        <w:rPr>
          <w:rFonts w:asciiTheme="majorBidi" w:hAnsiTheme="majorBidi" w:cstheme="majorBidi"/>
          <w:lang w:val="en-US"/>
        </w:rPr>
      </w:pPr>
      <w:r w:rsidRPr="003C1EC5">
        <w:rPr>
          <w:rFonts w:asciiTheme="majorBidi" w:hAnsiTheme="majorBidi" w:cstheme="majorBidi"/>
          <w:lang w:val="en-US"/>
        </w:rPr>
        <w:t xml:space="preserve">Imsekriyen </w:t>
      </w:r>
      <w:r w:rsidR="00086E1F" w:rsidRPr="003C1EC5">
        <w:rPr>
          <w:rFonts w:asciiTheme="majorBidi" w:hAnsiTheme="majorBidi" w:cstheme="majorBidi"/>
          <w:lang w:val="en-US"/>
        </w:rPr>
        <w:t>d</w:t>
      </w:r>
      <w:r w:rsidR="009E13F6" w:rsidRPr="003C1EC5">
        <w:rPr>
          <w:rFonts w:asciiTheme="majorBidi" w:hAnsiTheme="majorBidi" w:cstheme="majorBidi"/>
          <w:lang w:val="en-US"/>
        </w:rPr>
        <w:t xml:space="preserve"> </w:t>
      </w:r>
      <w:r w:rsidR="00086E1F" w:rsidRPr="003C1EC5">
        <w:rPr>
          <w:rFonts w:asciiTheme="majorBidi" w:hAnsiTheme="majorBidi" w:cstheme="majorBidi"/>
          <w:lang w:val="en-US"/>
        </w:rPr>
        <w:t>yimazzayen</w:t>
      </w:r>
      <w:r w:rsidR="009E13F6" w:rsidRPr="003C1EC5">
        <w:rPr>
          <w:rFonts w:asciiTheme="majorBidi" w:hAnsiTheme="majorBidi" w:cstheme="majorBidi"/>
          <w:lang w:val="en-US"/>
        </w:rPr>
        <w:t xml:space="preserve"> </w:t>
      </w:r>
      <w:r w:rsidR="00086E1F" w:rsidRPr="003C1EC5">
        <w:rPr>
          <w:rFonts w:asciiTheme="majorBidi" w:hAnsiTheme="majorBidi" w:cstheme="majorBidi"/>
          <w:lang w:val="en-US"/>
        </w:rPr>
        <w:t xml:space="preserve">n </w:t>
      </w:r>
      <w:r w:rsidR="009E13F6" w:rsidRPr="003C1EC5">
        <w:rPr>
          <w:rFonts w:asciiTheme="majorBidi" w:hAnsiTheme="majorBidi" w:cstheme="majorBidi"/>
          <w:lang w:val="en-US"/>
        </w:rPr>
        <w:t xml:space="preserve">ALTRALANG Journal </w:t>
      </w:r>
      <w:r w:rsidR="00086E1F" w:rsidRPr="003C1EC5">
        <w:rPr>
          <w:rFonts w:asciiTheme="majorBidi" w:hAnsiTheme="majorBidi" w:cstheme="majorBidi"/>
          <w:lang w:val="en-US"/>
        </w:rPr>
        <w:t>ssar</w:t>
      </w:r>
      <w:r w:rsidRPr="003C1EC5">
        <w:rPr>
          <w:rFonts w:asciiTheme="majorBidi" w:hAnsiTheme="majorBidi" w:cstheme="majorBidi"/>
          <w:lang w:val="en-US"/>
        </w:rPr>
        <w:t>a</w:t>
      </w:r>
      <w:r w:rsidR="00086E1F" w:rsidRPr="003C1EC5">
        <w:rPr>
          <w:rFonts w:asciiTheme="majorBidi" w:hAnsiTheme="majorBidi" w:cstheme="majorBidi"/>
          <w:lang w:val="en-US"/>
        </w:rPr>
        <w:t>m</w:t>
      </w:r>
      <w:r w:rsidRPr="003C1EC5">
        <w:rPr>
          <w:rFonts w:asciiTheme="majorBidi" w:hAnsiTheme="majorBidi" w:cstheme="majorBidi"/>
          <w:lang w:val="en-US"/>
        </w:rPr>
        <w:t>e</w:t>
      </w:r>
      <w:r w:rsidR="00086E1F" w:rsidRPr="003C1EC5">
        <w:rPr>
          <w:rFonts w:asciiTheme="majorBidi" w:hAnsiTheme="majorBidi" w:cstheme="majorBidi"/>
          <w:lang w:val="en-US"/>
        </w:rPr>
        <w:t>n seg-wen ad tḍefrem lewṣayat-a</w:t>
      </w:r>
      <w:r w:rsidR="009E13F6" w:rsidRPr="003C1EC5">
        <w:rPr>
          <w:rFonts w:asciiTheme="majorBidi" w:hAnsiTheme="majorBidi" w:cstheme="majorBidi"/>
          <w:lang w:val="en-US"/>
        </w:rPr>
        <w:t xml:space="preserve">. </w:t>
      </w:r>
      <w:r w:rsidRPr="00B8081C">
        <w:rPr>
          <w:rFonts w:asciiTheme="majorBidi" w:hAnsiTheme="majorBidi" w:cstheme="majorBidi"/>
          <w:lang w:val="en-US"/>
        </w:rPr>
        <w:t xml:space="preserve">Ma yella ud tent-teḍfirem ara, ad aken-d-yettwawɛa leqdic-nwen i useɣti n tuccḍiwin. </w:t>
      </w:r>
    </w:p>
    <w:p w14:paraId="53C65FBC" w14:textId="2F09BB72" w:rsidR="009E13F6" w:rsidRPr="009E13F6" w:rsidRDefault="00735EF9" w:rsidP="009E13F6">
      <w:pPr>
        <w:pStyle w:val="Heading1"/>
        <w:rPr>
          <w:rFonts w:asciiTheme="majorBidi" w:hAnsiTheme="majorBidi" w:cstheme="majorBidi"/>
          <w:b w:val="0"/>
          <w:i/>
          <w:sz w:val="24"/>
          <w:szCs w:val="24"/>
        </w:rPr>
      </w:pPr>
      <w:r w:rsidRPr="00B8081C">
        <w:rPr>
          <w:rFonts w:asciiTheme="majorBidi" w:hAnsiTheme="majorBidi" w:cstheme="majorBidi"/>
          <w:sz w:val="24"/>
          <w:szCs w:val="24"/>
          <w:lang w:val="en-US"/>
        </w:rPr>
        <w:t>Asenmer</w:t>
      </w:r>
      <w:r w:rsidR="009E13F6" w:rsidRPr="009E13F6">
        <w:rPr>
          <w:rFonts w:asciiTheme="majorBidi" w:hAnsiTheme="majorBidi" w:cstheme="majorBidi"/>
          <w:sz w:val="24"/>
          <w:szCs w:val="24"/>
        </w:rPr>
        <w:t xml:space="preserve"> </w:t>
      </w:r>
      <w:r w:rsidR="009E13F6" w:rsidRPr="009E13F6">
        <w:rPr>
          <w:rFonts w:asciiTheme="majorBidi" w:hAnsiTheme="majorBidi" w:cstheme="majorBidi"/>
          <w:b w:val="0"/>
          <w:i/>
          <w:color w:val="1F4E79"/>
          <w:sz w:val="24"/>
          <w:szCs w:val="24"/>
        </w:rPr>
        <w:t>(</w:t>
      </w:r>
      <w:r w:rsidRPr="00B8081C">
        <w:rPr>
          <w:rFonts w:asciiTheme="majorBidi" w:hAnsiTheme="majorBidi" w:cstheme="majorBidi"/>
          <w:b w:val="0"/>
          <w:i/>
          <w:color w:val="1F4E79"/>
          <w:sz w:val="24"/>
          <w:szCs w:val="24"/>
          <w:lang w:val="en-US"/>
        </w:rPr>
        <w:t>anufran</w:t>
      </w:r>
      <w:r w:rsidR="009E13F6" w:rsidRPr="009E13F6">
        <w:rPr>
          <w:rFonts w:asciiTheme="majorBidi" w:hAnsiTheme="majorBidi" w:cstheme="majorBidi"/>
          <w:b w:val="0"/>
          <w:i/>
          <w:color w:val="1F4E79"/>
          <w:sz w:val="24"/>
          <w:szCs w:val="24"/>
        </w:rPr>
        <w:t>)</w:t>
      </w:r>
    </w:p>
    <w:p w14:paraId="7C538E74" w14:textId="4C722529" w:rsidR="009E13F6" w:rsidRPr="00B8081C" w:rsidRDefault="008C49AA" w:rsidP="008C49AA">
      <w:pPr>
        <w:rPr>
          <w:rFonts w:asciiTheme="majorBidi" w:hAnsiTheme="majorBidi" w:cstheme="majorBidi"/>
          <w:sz w:val="24"/>
          <w:szCs w:val="24"/>
          <w:lang w:val="en-US"/>
        </w:rPr>
      </w:pPr>
      <w:r w:rsidRPr="00B8081C">
        <w:rPr>
          <w:rFonts w:asciiTheme="majorBidi" w:hAnsiTheme="majorBidi" w:cstheme="majorBidi"/>
          <w:sz w:val="24"/>
          <w:szCs w:val="24"/>
          <w:lang w:val="en-US"/>
        </w:rPr>
        <w:t xml:space="preserve">Ma yella, ilaq ad yettwari qbel </w:t>
      </w:r>
      <w:r w:rsidR="00F22C3D" w:rsidRPr="00B8081C">
        <w:rPr>
          <w:rFonts w:asciiTheme="majorBidi" w:hAnsiTheme="majorBidi" w:cstheme="majorBidi"/>
          <w:sz w:val="24"/>
          <w:szCs w:val="24"/>
          <w:lang w:val="en-US"/>
        </w:rPr>
        <w:t>y</w:t>
      </w:r>
      <w:r w:rsidRPr="00B8081C">
        <w:rPr>
          <w:rFonts w:asciiTheme="majorBidi" w:hAnsiTheme="majorBidi" w:cstheme="majorBidi"/>
          <w:sz w:val="24"/>
          <w:szCs w:val="24"/>
          <w:lang w:val="en-US"/>
        </w:rPr>
        <w:t xml:space="preserve">iɣbula bla azwil. </w:t>
      </w:r>
    </w:p>
    <w:p w14:paraId="2C8CEC35" w14:textId="77777777" w:rsidR="009E13F6" w:rsidRPr="00B8081C" w:rsidRDefault="009E13F6" w:rsidP="009E13F6">
      <w:pPr>
        <w:rPr>
          <w:rFonts w:asciiTheme="majorBidi" w:hAnsiTheme="majorBidi" w:cstheme="majorBidi"/>
          <w:sz w:val="24"/>
          <w:szCs w:val="24"/>
          <w:lang w:val="en-US"/>
        </w:rPr>
      </w:pPr>
    </w:p>
    <w:p w14:paraId="354E6EAB" w14:textId="681A96EB" w:rsidR="009E13F6" w:rsidRPr="003C1EC5" w:rsidRDefault="00280BC7" w:rsidP="008557BD">
      <w:pPr>
        <w:rPr>
          <w:rFonts w:asciiTheme="majorBidi" w:hAnsiTheme="majorBidi" w:cstheme="majorBidi"/>
          <w:sz w:val="24"/>
          <w:szCs w:val="24"/>
          <w:lang w:val="en-GB"/>
        </w:rPr>
      </w:pPr>
      <w:r w:rsidRPr="00B8081C">
        <w:rPr>
          <w:rFonts w:asciiTheme="majorBidi" w:hAnsiTheme="majorBidi" w:cstheme="majorBidi"/>
          <w:b/>
          <w:bCs/>
          <w:sz w:val="24"/>
          <w:szCs w:val="24"/>
          <w:lang w:val="en-US"/>
        </w:rPr>
        <w:t>Iɣbula</w:t>
      </w:r>
      <w:r w:rsidR="009E13F6" w:rsidRPr="00B8081C">
        <w:rPr>
          <w:rFonts w:asciiTheme="majorBidi" w:hAnsiTheme="majorBidi" w:cstheme="majorBidi"/>
          <w:sz w:val="24"/>
          <w:szCs w:val="24"/>
          <w:lang w:val="en-US"/>
        </w:rPr>
        <w:t xml:space="preserve"> : </w:t>
      </w:r>
      <w:r w:rsidR="00DB3AB7" w:rsidRPr="00B8081C">
        <w:rPr>
          <w:rFonts w:asciiTheme="majorBidi" w:hAnsiTheme="majorBidi" w:cstheme="majorBidi"/>
          <w:sz w:val="24"/>
          <w:szCs w:val="24"/>
          <w:lang w:val="en-US"/>
        </w:rPr>
        <w:t>ilaq ad ttwasisemlen ilmend n ugemmay, ilmend n uɣara (lleqmet) n umeskar</w:t>
      </w:r>
      <w:r w:rsidR="009E13F6" w:rsidRPr="00B8081C">
        <w:rPr>
          <w:rFonts w:asciiTheme="majorBidi" w:hAnsiTheme="majorBidi" w:cstheme="majorBidi"/>
          <w:sz w:val="24"/>
          <w:szCs w:val="24"/>
          <w:lang w:val="en-US"/>
        </w:rPr>
        <w:t xml:space="preserve">. </w:t>
      </w:r>
      <w:r w:rsidR="009376C3" w:rsidRPr="00B8081C">
        <w:rPr>
          <w:rFonts w:asciiTheme="majorBidi" w:hAnsiTheme="majorBidi" w:cstheme="majorBidi"/>
          <w:sz w:val="24"/>
          <w:szCs w:val="24"/>
          <w:lang w:val="en-US"/>
        </w:rPr>
        <w:t xml:space="preserve">Daxel n uḍris, ad nessers aɣara n umeskar, aseggas n usufeɣ d uzwil n usebter jar tacciwin, </w:t>
      </w:r>
      <w:r w:rsidR="00E15D52" w:rsidRPr="00B8081C">
        <w:rPr>
          <w:rFonts w:asciiTheme="majorBidi" w:hAnsiTheme="majorBidi" w:cstheme="majorBidi"/>
          <w:sz w:val="24"/>
          <w:szCs w:val="24"/>
          <w:lang w:val="en-US"/>
        </w:rPr>
        <w:t>am u</w:t>
      </w:r>
      <w:r w:rsidR="009376C3" w:rsidRPr="00B8081C">
        <w:rPr>
          <w:rFonts w:asciiTheme="majorBidi" w:hAnsiTheme="majorBidi" w:cstheme="majorBidi"/>
          <w:sz w:val="24"/>
          <w:szCs w:val="24"/>
          <w:lang w:val="en-US"/>
        </w:rPr>
        <w:t xml:space="preserve">medya </w:t>
      </w:r>
      <w:r w:rsidR="009E13F6" w:rsidRPr="00B8081C">
        <w:rPr>
          <w:rFonts w:asciiTheme="majorBidi" w:hAnsiTheme="majorBidi" w:cstheme="majorBidi"/>
          <w:sz w:val="24"/>
          <w:szCs w:val="24"/>
          <w:lang w:val="en-US"/>
        </w:rPr>
        <w:t>(Weinstein</w:t>
      </w:r>
      <w:r w:rsidR="00F11A51" w:rsidRPr="00B8081C">
        <w:rPr>
          <w:rFonts w:asciiTheme="majorBidi" w:hAnsiTheme="majorBidi" w:cstheme="majorBidi"/>
          <w:sz w:val="24"/>
          <w:szCs w:val="24"/>
          <w:lang w:val="en-US"/>
        </w:rPr>
        <w:t>,</w:t>
      </w:r>
      <w:r w:rsidR="009E13F6" w:rsidRPr="00B8081C">
        <w:rPr>
          <w:rFonts w:asciiTheme="majorBidi" w:hAnsiTheme="majorBidi" w:cstheme="majorBidi"/>
          <w:sz w:val="24"/>
          <w:szCs w:val="24"/>
          <w:lang w:val="en-US"/>
        </w:rPr>
        <w:t xml:space="preserve"> 2009, 25). </w:t>
      </w:r>
      <w:r w:rsidR="00CE5EFA" w:rsidRPr="00B8081C">
        <w:rPr>
          <w:rFonts w:asciiTheme="majorBidi" w:hAnsiTheme="majorBidi" w:cstheme="majorBidi"/>
          <w:sz w:val="24"/>
          <w:szCs w:val="24"/>
          <w:lang w:val="en-US"/>
        </w:rPr>
        <w:t>Ifatusen n yiɣbula ad d-banen akk deg umuɣ n yiɣbula</w:t>
      </w:r>
      <w:r w:rsidR="009E13F6" w:rsidRPr="00B8081C">
        <w:rPr>
          <w:rFonts w:asciiTheme="majorBidi" w:hAnsiTheme="majorBidi" w:cstheme="majorBidi"/>
          <w:sz w:val="24"/>
          <w:szCs w:val="24"/>
          <w:lang w:val="en-US"/>
        </w:rPr>
        <w:t xml:space="preserve">. </w:t>
      </w:r>
      <w:r w:rsidR="00731FF2" w:rsidRPr="00B8081C">
        <w:rPr>
          <w:rFonts w:asciiTheme="majorBidi" w:hAnsiTheme="majorBidi" w:cstheme="majorBidi"/>
          <w:sz w:val="24"/>
          <w:szCs w:val="24"/>
          <w:lang w:val="en-US"/>
        </w:rPr>
        <w:t>Umuɣ n yiɣbula ilaq ad yettwasers deg-s yiɣbula i d-yettwaktin deg umagrad amek llan</w:t>
      </w:r>
      <w:r w:rsidR="009E13F6" w:rsidRPr="00B8081C">
        <w:rPr>
          <w:rFonts w:asciiTheme="majorBidi" w:hAnsiTheme="majorBidi" w:cstheme="majorBidi"/>
          <w:sz w:val="24"/>
          <w:szCs w:val="24"/>
          <w:lang w:val="en-US"/>
        </w:rPr>
        <w:t xml:space="preserve">. </w:t>
      </w:r>
      <w:r w:rsidR="00FE1267" w:rsidRPr="003C1EC5">
        <w:rPr>
          <w:rFonts w:asciiTheme="majorBidi" w:hAnsiTheme="majorBidi" w:cstheme="majorBidi"/>
          <w:sz w:val="24"/>
          <w:szCs w:val="24"/>
          <w:lang w:val="en-GB"/>
        </w:rPr>
        <w:t xml:space="preserve">Iɣbula iseg nerfed tilɣa ilaq ad ten-nessers deg umuɣ yiǧ yiǧ. </w:t>
      </w:r>
      <w:r w:rsidR="009E13F6" w:rsidRPr="003C1EC5">
        <w:rPr>
          <w:rFonts w:asciiTheme="majorBidi" w:hAnsiTheme="majorBidi" w:cstheme="majorBidi"/>
          <w:sz w:val="24"/>
          <w:szCs w:val="24"/>
          <w:lang w:val="en-GB"/>
        </w:rPr>
        <w:t>Il</w:t>
      </w:r>
      <w:r w:rsidR="00B85329" w:rsidRPr="003C1EC5">
        <w:rPr>
          <w:rFonts w:asciiTheme="majorBidi" w:hAnsiTheme="majorBidi" w:cstheme="majorBidi"/>
          <w:sz w:val="24"/>
          <w:szCs w:val="24"/>
          <w:lang w:val="en-GB"/>
        </w:rPr>
        <w:t>aq ad ilin yiɣbula n daxel n uḍris d yya n wumuɣ kifkif.</w:t>
      </w:r>
      <w:r w:rsidR="009E13F6" w:rsidRPr="003C1EC5">
        <w:rPr>
          <w:rFonts w:asciiTheme="majorBidi" w:hAnsiTheme="majorBidi" w:cstheme="majorBidi"/>
          <w:sz w:val="24"/>
          <w:szCs w:val="24"/>
          <w:lang w:val="en-GB"/>
        </w:rPr>
        <w:t xml:space="preserve"> </w:t>
      </w:r>
      <w:r w:rsidR="000635D3" w:rsidRPr="003C1EC5">
        <w:rPr>
          <w:rFonts w:asciiTheme="majorBidi" w:hAnsiTheme="majorBidi" w:cstheme="majorBidi"/>
          <w:sz w:val="24"/>
          <w:szCs w:val="24"/>
          <w:lang w:val="en-GB"/>
        </w:rPr>
        <w:t>Ma tzemrem smerset ugar n 20 n yiɣbula yemxalafen</w:t>
      </w:r>
      <w:r w:rsidR="009E13F6" w:rsidRPr="003C1EC5">
        <w:rPr>
          <w:rFonts w:asciiTheme="majorBidi" w:hAnsiTheme="majorBidi" w:cstheme="majorBidi"/>
          <w:sz w:val="24"/>
          <w:szCs w:val="24"/>
          <w:lang w:val="en-GB"/>
        </w:rPr>
        <w:t xml:space="preserve">. </w:t>
      </w:r>
      <w:r w:rsidR="001560EE" w:rsidRPr="003C1EC5">
        <w:rPr>
          <w:rFonts w:asciiTheme="majorBidi" w:hAnsiTheme="majorBidi" w:cstheme="majorBidi"/>
          <w:sz w:val="24"/>
          <w:szCs w:val="24"/>
          <w:lang w:val="en-GB"/>
        </w:rPr>
        <w:t xml:space="preserve">Ilaq ad ilin yiɣbula </w:t>
      </w:r>
      <w:r w:rsidR="008557BD" w:rsidRPr="003C1EC5">
        <w:rPr>
          <w:rFonts w:asciiTheme="majorBidi" w:hAnsiTheme="majorBidi" w:cstheme="majorBidi"/>
          <w:sz w:val="24"/>
          <w:szCs w:val="24"/>
          <w:lang w:val="en-GB"/>
        </w:rPr>
        <w:t>ttwarin am yimedyaten i d-</w:t>
      </w:r>
      <w:r w:rsidR="00E97371" w:rsidRPr="003C1EC5">
        <w:rPr>
          <w:rFonts w:asciiTheme="majorBidi" w:hAnsiTheme="majorBidi" w:cstheme="majorBidi"/>
          <w:sz w:val="24"/>
          <w:szCs w:val="24"/>
          <w:lang w:val="en-GB"/>
        </w:rPr>
        <w:t>yemmuggen</w:t>
      </w:r>
      <w:r w:rsidR="008557BD" w:rsidRPr="003C1EC5">
        <w:rPr>
          <w:rFonts w:asciiTheme="majorBidi" w:hAnsiTheme="majorBidi" w:cstheme="majorBidi"/>
          <w:sz w:val="24"/>
          <w:szCs w:val="24"/>
          <w:lang w:val="en-GB"/>
        </w:rPr>
        <w:t xml:space="preserve"> ɣer wadd-a. </w:t>
      </w:r>
    </w:p>
    <w:p w14:paraId="1CF85F8E" w14:textId="77777777" w:rsidR="00F25BAE" w:rsidRPr="003C1EC5" w:rsidRDefault="00F25BAE" w:rsidP="00F25BAE">
      <w:pPr>
        <w:jc w:val="both"/>
        <w:rPr>
          <w:rFonts w:cs="Times New Roman"/>
          <w:color w:val="000000"/>
          <w:sz w:val="24"/>
          <w:szCs w:val="24"/>
          <w:lang w:val="en-GB"/>
        </w:rPr>
      </w:pPr>
    </w:p>
    <w:p w14:paraId="7F767E5C" w14:textId="77777777" w:rsidR="00F25BAE" w:rsidRPr="003C1EC5" w:rsidRDefault="00F25BAE" w:rsidP="00F25BAE">
      <w:pPr>
        <w:jc w:val="both"/>
        <w:rPr>
          <w:rFonts w:cs="Times New Roman"/>
          <w:color w:val="000000"/>
          <w:sz w:val="24"/>
          <w:szCs w:val="24"/>
          <w:lang w:val="en-GB"/>
        </w:rPr>
      </w:pPr>
    </w:p>
    <w:p w14:paraId="0490DA62" w14:textId="77777777" w:rsidR="009B0FAB" w:rsidRPr="003C1EC5" w:rsidRDefault="009B0FAB" w:rsidP="003F5F55">
      <w:pPr>
        <w:jc w:val="both"/>
        <w:rPr>
          <w:rFonts w:eastAsia="Times New Roman" w:cs="Times New Roman"/>
          <w:b/>
          <w:bCs/>
          <w:color w:val="000000"/>
          <w:sz w:val="24"/>
          <w:szCs w:val="24"/>
          <w:lang w:val="en-GB" w:eastAsia="fr-FR"/>
        </w:rPr>
      </w:pPr>
    </w:p>
    <w:p w14:paraId="7FDA7CF7" w14:textId="347FBFCC" w:rsidR="0079187C" w:rsidRPr="00B8081C" w:rsidRDefault="00C619B5" w:rsidP="003F5F55">
      <w:pPr>
        <w:jc w:val="both"/>
        <w:rPr>
          <w:rFonts w:eastAsia="Times New Roman" w:cs="Times New Roman"/>
          <w:b/>
          <w:bCs/>
          <w:color w:val="000000"/>
          <w:sz w:val="24"/>
          <w:szCs w:val="24"/>
          <w:lang w:val="en-GB" w:eastAsia="fr-FR"/>
        </w:rPr>
      </w:pPr>
      <w:r w:rsidRPr="00B8081C">
        <w:rPr>
          <w:rFonts w:eastAsia="Times New Roman" w:cs="Times New Roman"/>
          <w:b/>
          <w:bCs/>
          <w:color w:val="000000"/>
          <w:sz w:val="24"/>
          <w:szCs w:val="24"/>
          <w:lang w:val="en-GB" w:eastAsia="fr-FR"/>
        </w:rPr>
        <w:lastRenderedPageBreak/>
        <w:t>Iɣbula</w:t>
      </w:r>
    </w:p>
    <w:p w14:paraId="7BF8FF25" w14:textId="77777777" w:rsidR="006C70C2" w:rsidRPr="00B8081C" w:rsidRDefault="006C70C2" w:rsidP="003F5F55">
      <w:pPr>
        <w:jc w:val="both"/>
        <w:rPr>
          <w:rFonts w:eastAsia="Times New Roman" w:cs="Times New Roman"/>
          <w:b/>
          <w:bCs/>
          <w:color w:val="000000"/>
          <w:sz w:val="24"/>
          <w:szCs w:val="24"/>
          <w:lang w:val="en-GB" w:eastAsia="fr-FR"/>
        </w:rPr>
      </w:pPr>
    </w:p>
    <w:p w14:paraId="1A61328B" w14:textId="075C0952" w:rsidR="000966F6" w:rsidRPr="00B8081C" w:rsidRDefault="00A23FB5" w:rsidP="0079187C">
      <w:pPr>
        <w:jc w:val="both"/>
        <w:rPr>
          <w:rFonts w:asciiTheme="majorBidi" w:eastAsia="Times New Roman" w:hAnsiTheme="majorBidi" w:cstheme="majorBidi"/>
          <w:sz w:val="24"/>
          <w:szCs w:val="24"/>
          <w:lang w:val="en-GB" w:eastAsia="fr-FR"/>
        </w:rPr>
      </w:pPr>
      <w:r w:rsidRPr="00B8081C">
        <w:rPr>
          <w:rFonts w:asciiTheme="majorBidi" w:eastAsia="Times New Roman" w:hAnsiTheme="majorBidi" w:cstheme="majorBidi"/>
          <w:sz w:val="24"/>
          <w:szCs w:val="24"/>
          <w:lang w:val="en-GB" w:eastAsia="fr-FR"/>
        </w:rPr>
        <w:t xml:space="preserve">Anagraw </w:t>
      </w:r>
      <w:r w:rsidR="0079187C" w:rsidRPr="00B8081C">
        <w:rPr>
          <w:rFonts w:asciiTheme="majorBidi" w:eastAsia="Times New Roman" w:hAnsiTheme="majorBidi" w:cstheme="majorBidi"/>
          <w:sz w:val="24"/>
          <w:szCs w:val="24"/>
          <w:lang w:val="en-GB" w:eastAsia="fr-FR"/>
        </w:rPr>
        <w:t xml:space="preserve">APA </w:t>
      </w:r>
      <w:r w:rsidRPr="00B8081C">
        <w:rPr>
          <w:rFonts w:asciiTheme="majorBidi" w:eastAsia="Times New Roman" w:hAnsiTheme="majorBidi" w:cstheme="majorBidi"/>
          <w:sz w:val="24"/>
          <w:szCs w:val="24"/>
          <w:lang w:val="en-GB" w:eastAsia="fr-FR"/>
        </w:rPr>
        <w:t xml:space="preserve">d tarrayt ara yettwaḍefren deg tira n tnebdurin </w:t>
      </w:r>
      <w:r w:rsidR="0079187C" w:rsidRPr="00B8081C">
        <w:rPr>
          <w:rFonts w:asciiTheme="majorBidi" w:eastAsia="Times New Roman" w:hAnsiTheme="majorBidi" w:cstheme="majorBidi"/>
          <w:sz w:val="24"/>
          <w:szCs w:val="24"/>
          <w:lang w:val="en-GB" w:eastAsia="fr-FR"/>
        </w:rPr>
        <w:t>(Time New Roman 12)</w:t>
      </w:r>
    </w:p>
    <w:p w14:paraId="1DDCBAF7" w14:textId="77777777" w:rsidR="003F5F55" w:rsidRPr="00B8081C" w:rsidRDefault="003F5F55" w:rsidP="003F5F55">
      <w:pPr>
        <w:jc w:val="both"/>
        <w:rPr>
          <w:rFonts w:asciiTheme="majorBidi" w:eastAsia="Times New Roman" w:hAnsiTheme="majorBidi" w:cstheme="majorBidi"/>
          <w:b/>
          <w:bCs/>
          <w:sz w:val="24"/>
          <w:szCs w:val="24"/>
          <w:lang w:val="en-GB" w:eastAsia="fr-FR"/>
        </w:rPr>
      </w:pPr>
    </w:p>
    <w:p w14:paraId="37FD5F9C" w14:textId="10F2330D" w:rsidR="003F5F55" w:rsidRPr="0079187C" w:rsidRDefault="007804C9" w:rsidP="003F5F55">
      <w:pPr>
        <w:jc w:val="both"/>
        <w:rPr>
          <w:rFonts w:asciiTheme="majorBidi" w:eastAsia="Times New Roman" w:hAnsiTheme="majorBidi" w:cstheme="majorBidi"/>
          <w:b/>
          <w:bCs/>
          <w:sz w:val="24"/>
          <w:szCs w:val="24"/>
          <w:lang w:val="en-US" w:eastAsia="fr-FR"/>
        </w:rPr>
      </w:pPr>
      <w:r>
        <w:rPr>
          <w:rFonts w:asciiTheme="majorBidi" w:eastAsia="Times New Roman" w:hAnsiTheme="majorBidi" w:cstheme="majorBidi"/>
          <w:b/>
          <w:bCs/>
          <w:sz w:val="24"/>
          <w:szCs w:val="24"/>
          <w:lang w:val="en-US" w:eastAsia="fr-FR"/>
        </w:rPr>
        <w:t xml:space="preserve">Idlisen </w:t>
      </w:r>
    </w:p>
    <w:p w14:paraId="0E49C143" w14:textId="77777777" w:rsidR="003F5F55" w:rsidRPr="0079187C" w:rsidRDefault="003F5F55" w:rsidP="003F5F55">
      <w:pPr>
        <w:jc w:val="both"/>
        <w:rPr>
          <w:rFonts w:asciiTheme="majorBidi" w:eastAsia="Times New Roman" w:hAnsiTheme="majorBidi" w:cstheme="majorBidi"/>
          <w:b/>
          <w:bCs/>
          <w:sz w:val="24"/>
          <w:szCs w:val="24"/>
          <w:lang w:val="en-US" w:eastAsia="fr-FR"/>
        </w:rPr>
      </w:pPr>
    </w:p>
    <w:p w14:paraId="3E87D5CC" w14:textId="77777777"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Wells, A. (2009). </w:t>
      </w:r>
      <w:r w:rsidRPr="009D2581">
        <w:rPr>
          <w:rStyle w:val="Emphasis"/>
          <w:rFonts w:asciiTheme="majorBidi" w:hAnsiTheme="majorBidi" w:cstheme="majorBidi"/>
          <w:sz w:val="24"/>
          <w:szCs w:val="24"/>
          <w:shd w:val="clear" w:color="auto" w:fill="FFFFFF"/>
          <w:lang w:val="en-GB"/>
        </w:rPr>
        <w:t>Metacognitive therapy for anxiety and depression in psychology</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Guilford Press.</w:t>
      </w:r>
    </w:p>
    <w:p w14:paraId="7C21BE42" w14:textId="77777777"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Colclough, B., &amp; Colclough, J. (1999). </w:t>
      </w:r>
      <w:r w:rsidRPr="009D2581">
        <w:rPr>
          <w:rStyle w:val="Emphasis"/>
          <w:rFonts w:asciiTheme="majorBidi" w:hAnsiTheme="majorBidi" w:cstheme="majorBidi"/>
          <w:sz w:val="24"/>
          <w:szCs w:val="24"/>
          <w:shd w:val="clear" w:color="auto" w:fill="FFFFFF"/>
          <w:lang w:val="en-GB"/>
        </w:rPr>
        <w:t>A challenge to change</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Thorsons.</w:t>
      </w:r>
    </w:p>
    <w:p w14:paraId="358CF14C" w14:textId="77777777"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Rosenthal, R., Rosnow, R. L., &amp; Rubin, D. B. (2000). </w:t>
      </w:r>
      <w:r w:rsidRPr="009D2581">
        <w:rPr>
          <w:rStyle w:val="Emphasis"/>
          <w:rFonts w:asciiTheme="majorBidi" w:hAnsiTheme="majorBidi" w:cstheme="majorBidi"/>
          <w:sz w:val="24"/>
          <w:szCs w:val="24"/>
          <w:shd w:val="clear" w:color="auto" w:fill="FFFFFF"/>
          <w:lang w:val="en-GB"/>
        </w:rPr>
        <w:t>Contrasts and effect sizes in behavioral research: A correlational approach</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Cambridge University Press.</w:t>
      </w:r>
    </w:p>
    <w:p w14:paraId="7B11CC3E" w14:textId="77777777" w:rsidR="005444A0" w:rsidRPr="0079187C" w:rsidRDefault="003F5F55"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Binstock, R. H., &amp; George, L. K. (Eds.). (1990). </w:t>
      </w:r>
      <w:r w:rsidRPr="009D2581">
        <w:rPr>
          <w:rStyle w:val="Emphasis"/>
          <w:rFonts w:asciiTheme="majorBidi" w:hAnsiTheme="majorBidi" w:cstheme="majorBidi"/>
          <w:sz w:val="24"/>
          <w:szCs w:val="24"/>
          <w:shd w:val="clear" w:color="auto" w:fill="FFFFFF"/>
          <w:lang w:val="en-GB"/>
        </w:rPr>
        <w:t>Handbook of aging and the social sciences</w:t>
      </w:r>
      <w:r w:rsidRPr="009D2581">
        <w:rPr>
          <w:rFonts w:asciiTheme="majorBidi" w:hAnsiTheme="majorBidi" w:cstheme="majorBidi"/>
          <w:sz w:val="24"/>
          <w:szCs w:val="24"/>
          <w:shd w:val="clear" w:color="auto" w:fill="FFFFFF"/>
          <w:lang w:val="en-GB"/>
        </w:rPr>
        <w:t xml:space="preserve"> (3rd ed.). </w:t>
      </w:r>
      <w:r w:rsidRPr="0079187C">
        <w:rPr>
          <w:rFonts w:asciiTheme="majorBidi" w:hAnsiTheme="majorBidi" w:cstheme="majorBidi"/>
          <w:sz w:val="24"/>
          <w:szCs w:val="24"/>
          <w:shd w:val="clear" w:color="auto" w:fill="FFFFFF"/>
        </w:rPr>
        <w:t>Academic Press.</w:t>
      </w:r>
    </w:p>
    <w:p w14:paraId="74D56C58" w14:textId="77777777"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5444A0">
        <w:rPr>
          <w:rFonts w:asciiTheme="majorBidi" w:eastAsia="Times New Roman" w:hAnsiTheme="majorBidi" w:cstheme="majorBidi"/>
          <w:sz w:val="24"/>
          <w:szCs w:val="24"/>
          <w:lang w:val="en-GB" w:eastAsia="en-GB"/>
        </w:rPr>
        <w:t>Eckes, T. (2000). </w:t>
      </w:r>
      <w:r w:rsidRPr="0079187C">
        <w:rPr>
          <w:rFonts w:asciiTheme="majorBidi" w:eastAsia="Times New Roman" w:hAnsiTheme="majorBidi" w:cstheme="majorBidi"/>
          <w:i/>
          <w:iCs/>
          <w:sz w:val="24"/>
          <w:szCs w:val="24"/>
          <w:lang w:val="en-GB" w:eastAsia="en-GB"/>
        </w:rPr>
        <w:t>The developmental social psychology of gender</w:t>
      </w:r>
      <w:r w:rsidRPr="005444A0">
        <w:rPr>
          <w:rFonts w:asciiTheme="majorBidi" w:eastAsia="Times New Roman" w:hAnsiTheme="majorBidi" w:cstheme="majorBidi"/>
          <w:sz w:val="24"/>
          <w:szCs w:val="24"/>
          <w:lang w:val="en-GB" w:eastAsia="en-GB"/>
        </w:rPr>
        <w:t xml:space="preserve">. Lawrence Erlbaum Associates. </w:t>
      </w:r>
      <w:hyperlink r:id="rId15" w:history="1">
        <w:r w:rsidRPr="0079187C">
          <w:rPr>
            <w:rStyle w:val="Hyperlink"/>
            <w:rFonts w:asciiTheme="majorBidi" w:eastAsia="Times New Roman" w:hAnsiTheme="majorBidi" w:cstheme="majorBidi"/>
            <w:color w:val="auto"/>
            <w:sz w:val="24"/>
            <w:szCs w:val="24"/>
            <w:lang w:val="en-GB" w:eastAsia="en-GB"/>
          </w:rPr>
          <w:t>https://prospero.murdoch.edu.au:443/record=b1600608</w:t>
        </w:r>
      </w:hyperlink>
      <w:r w:rsidRPr="0079187C">
        <w:rPr>
          <w:rFonts w:asciiTheme="majorBidi" w:eastAsia="Times New Roman" w:hAnsiTheme="majorBidi" w:cstheme="majorBidi"/>
          <w:sz w:val="24"/>
          <w:szCs w:val="24"/>
          <w:lang w:val="en-GB" w:eastAsia="en-GB"/>
        </w:rPr>
        <w:t xml:space="preserve"> </w:t>
      </w:r>
    </w:p>
    <w:p w14:paraId="3AAA55B1" w14:textId="77777777" w:rsidR="001B3F35" w:rsidRPr="0079187C" w:rsidRDefault="001B3F35" w:rsidP="001B3F35">
      <w:pPr>
        <w:pStyle w:val="ListParagraph"/>
        <w:ind w:left="720"/>
        <w:jc w:val="both"/>
        <w:rPr>
          <w:rFonts w:asciiTheme="majorBidi" w:hAnsiTheme="majorBidi" w:cstheme="majorBidi"/>
          <w:b/>
          <w:bCs/>
          <w:iCs/>
          <w:sz w:val="24"/>
          <w:szCs w:val="24"/>
          <w:lang w:val="en-US"/>
        </w:rPr>
      </w:pPr>
    </w:p>
    <w:p w14:paraId="33A64C88" w14:textId="56DA3C97" w:rsidR="003F5F55" w:rsidRPr="009D2581" w:rsidRDefault="00193AB3" w:rsidP="003F5F55">
      <w:pPr>
        <w:jc w:val="both"/>
        <w:rPr>
          <w:rFonts w:asciiTheme="majorBidi" w:hAnsiTheme="majorBidi" w:cstheme="majorBidi"/>
          <w:sz w:val="24"/>
          <w:szCs w:val="24"/>
          <w:shd w:val="clear" w:color="auto" w:fill="FFFFFF"/>
          <w:lang w:val="en-GB"/>
        </w:rPr>
      </w:pPr>
      <w:r>
        <w:rPr>
          <w:rFonts w:asciiTheme="majorBidi" w:hAnsiTheme="majorBidi" w:cstheme="majorBidi"/>
          <w:b/>
          <w:bCs/>
          <w:iCs/>
          <w:sz w:val="24"/>
          <w:szCs w:val="24"/>
          <w:lang w:val="en-US"/>
        </w:rPr>
        <w:t xml:space="preserve">Ixfawen </w:t>
      </w:r>
      <w:r w:rsidR="001F0F7E">
        <w:rPr>
          <w:rFonts w:asciiTheme="majorBidi" w:hAnsiTheme="majorBidi" w:cstheme="majorBidi"/>
          <w:b/>
          <w:bCs/>
          <w:iCs/>
          <w:sz w:val="24"/>
          <w:szCs w:val="24"/>
          <w:lang w:val="en-US"/>
        </w:rPr>
        <w:t xml:space="preserve">seg </w:t>
      </w:r>
      <w:r>
        <w:rPr>
          <w:rFonts w:asciiTheme="majorBidi" w:hAnsiTheme="majorBidi" w:cstheme="majorBidi"/>
          <w:b/>
          <w:bCs/>
          <w:iCs/>
          <w:sz w:val="24"/>
          <w:szCs w:val="24"/>
          <w:lang w:val="en-US"/>
        </w:rPr>
        <w:t>yedlisen</w:t>
      </w:r>
      <w:r w:rsidR="001B3F35" w:rsidRPr="0079187C">
        <w:rPr>
          <w:rFonts w:asciiTheme="majorBidi" w:hAnsiTheme="majorBidi" w:cstheme="majorBidi"/>
          <w:b/>
          <w:bCs/>
          <w:iCs/>
          <w:sz w:val="24"/>
          <w:szCs w:val="24"/>
          <w:lang w:val="en-US"/>
        </w:rPr>
        <w:t xml:space="preserve"> </w:t>
      </w:r>
      <w:r w:rsidR="005444A0" w:rsidRPr="00435050">
        <w:rPr>
          <w:rFonts w:asciiTheme="majorBidi" w:hAnsiTheme="majorBidi" w:cstheme="majorBidi"/>
          <w:iCs/>
          <w:sz w:val="24"/>
          <w:szCs w:val="24"/>
          <w:lang w:val="en-US"/>
        </w:rPr>
        <w:t>(</w:t>
      </w:r>
      <w:r w:rsidRPr="00193AB3">
        <w:rPr>
          <w:rFonts w:asciiTheme="majorBidi" w:hAnsiTheme="majorBidi" w:cstheme="majorBidi"/>
          <w:iCs/>
          <w:sz w:val="24"/>
          <w:szCs w:val="24"/>
          <w:lang w:val="en-US"/>
        </w:rPr>
        <w:t>ixef neɣ amagrad deg udlis</w:t>
      </w:r>
      <w:r w:rsidR="005444A0" w:rsidRPr="009D2581">
        <w:rPr>
          <w:rFonts w:asciiTheme="majorBidi" w:hAnsiTheme="majorBidi" w:cstheme="majorBidi"/>
          <w:sz w:val="24"/>
          <w:szCs w:val="24"/>
          <w:shd w:val="clear" w:color="auto" w:fill="FFFFFF"/>
          <w:lang w:val="en-GB"/>
        </w:rPr>
        <w:t>)</w:t>
      </w:r>
    </w:p>
    <w:p w14:paraId="1D4850C0" w14:textId="77777777" w:rsidR="0092470D" w:rsidRPr="0079187C" w:rsidRDefault="0092470D" w:rsidP="003F5F55">
      <w:pPr>
        <w:jc w:val="both"/>
        <w:rPr>
          <w:rFonts w:asciiTheme="majorBidi" w:hAnsiTheme="majorBidi" w:cstheme="majorBidi"/>
          <w:b/>
          <w:bCs/>
          <w:iCs/>
          <w:sz w:val="24"/>
          <w:szCs w:val="24"/>
          <w:lang w:val="en-US"/>
        </w:rPr>
      </w:pPr>
    </w:p>
    <w:p w14:paraId="69202585" w14:textId="77777777"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Payne, S. (1999). 'Dangerous and different': Reconstructions of madness in the 1990s and the role of mental health policy. In S. Watson &amp; L. Doyal (Eds.), </w:t>
      </w:r>
      <w:r w:rsidRPr="009D2581">
        <w:rPr>
          <w:rStyle w:val="Emphasis"/>
          <w:rFonts w:asciiTheme="majorBidi" w:hAnsiTheme="majorBidi" w:cstheme="majorBidi"/>
          <w:sz w:val="24"/>
          <w:szCs w:val="24"/>
          <w:shd w:val="clear" w:color="auto" w:fill="FFFFFF"/>
          <w:lang w:val="en-GB"/>
        </w:rPr>
        <w:t>Engendering social policy</w:t>
      </w:r>
      <w:r w:rsidRPr="009D2581">
        <w:rPr>
          <w:rFonts w:asciiTheme="majorBidi" w:hAnsiTheme="majorBidi" w:cstheme="majorBidi"/>
          <w:sz w:val="24"/>
          <w:szCs w:val="24"/>
          <w:shd w:val="clear" w:color="auto" w:fill="FFFFFF"/>
          <w:lang w:val="en-GB"/>
        </w:rPr>
        <w:t xml:space="preserve"> (pp. 180-195). </w:t>
      </w:r>
      <w:r w:rsidRPr="0079187C">
        <w:rPr>
          <w:rFonts w:asciiTheme="majorBidi" w:hAnsiTheme="majorBidi" w:cstheme="majorBidi"/>
          <w:sz w:val="24"/>
          <w:szCs w:val="24"/>
          <w:shd w:val="clear" w:color="auto" w:fill="FFFFFF"/>
        </w:rPr>
        <w:t>Open University Press.</w:t>
      </w:r>
      <w:r w:rsidRPr="0079187C">
        <w:rPr>
          <w:rFonts w:asciiTheme="majorBidi" w:eastAsia="Times New Roman" w:hAnsiTheme="majorBidi" w:cstheme="majorBidi"/>
          <w:sz w:val="24"/>
          <w:szCs w:val="24"/>
          <w:lang w:val="en-GB" w:eastAsia="en-GB"/>
        </w:rPr>
        <w:br/>
      </w:r>
    </w:p>
    <w:p w14:paraId="114C4020" w14:textId="77777777" w:rsidR="005444A0" w:rsidRPr="0079187C" w:rsidRDefault="005444A0" w:rsidP="005444A0">
      <w:pPr>
        <w:jc w:val="both"/>
        <w:rPr>
          <w:rFonts w:asciiTheme="majorBidi" w:hAnsiTheme="majorBidi" w:cstheme="majorBidi"/>
          <w:sz w:val="24"/>
          <w:szCs w:val="24"/>
          <w:shd w:val="clear" w:color="auto" w:fill="FFFFFF"/>
        </w:rPr>
      </w:pPr>
    </w:p>
    <w:p w14:paraId="3544D92D" w14:textId="3553CEDC" w:rsidR="005444A0" w:rsidRPr="0079187C" w:rsidRDefault="001F0F7E" w:rsidP="005444A0">
      <w:pPr>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 xml:space="preserve">Imagraden </w:t>
      </w:r>
    </w:p>
    <w:p w14:paraId="2D4C6D1D" w14:textId="77777777" w:rsidR="005444A0" w:rsidRPr="0079187C" w:rsidRDefault="005444A0" w:rsidP="005444A0">
      <w:pPr>
        <w:jc w:val="both"/>
        <w:rPr>
          <w:rFonts w:asciiTheme="majorBidi" w:hAnsiTheme="majorBidi" w:cstheme="majorBidi"/>
          <w:b/>
          <w:bCs/>
          <w:sz w:val="24"/>
          <w:szCs w:val="24"/>
          <w:shd w:val="clear" w:color="auto" w:fill="FFFFFF"/>
        </w:rPr>
      </w:pPr>
    </w:p>
    <w:p w14:paraId="6802BC3D" w14:textId="77777777"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Kyratsis, A. (2004). Talk and interaction among children and the co-construction of peer groups and peer culture. </w:t>
      </w:r>
      <w:r w:rsidRPr="0079187C">
        <w:rPr>
          <w:rStyle w:val="Emphasis"/>
          <w:rFonts w:asciiTheme="majorBidi" w:hAnsiTheme="majorBidi" w:cstheme="majorBidi"/>
          <w:sz w:val="24"/>
          <w:szCs w:val="24"/>
          <w:shd w:val="clear" w:color="auto" w:fill="FFFFFF"/>
        </w:rPr>
        <w:t>Annual Review of Anthropology, 33</w:t>
      </w:r>
      <w:r w:rsidRPr="0079187C">
        <w:rPr>
          <w:rFonts w:asciiTheme="majorBidi" w:hAnsiTheme="majorBidi" w:cstheme="majorBidi"/>
          <w:sz w:val="24"/>
          <w:szCs w:val="24"/>
          <w:shd w:val="clear" w:color="auto" w:fill="FFFFFF"/>
        </w:rPr>
        <w:t>(4), 231-247.</w:t>
      </w:r>
    </w:p>
    <w:p w14:paraId="4BFC4DAC" w14:textId="77777777"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Vogels, A. G. C., Crone, M. R., Hoekstra, F., &amp; Reijneveld, S. A. (2009). Comparing three short questionnaires to detect psychosocial dysfunction among primary school children: A randomized method. </w:t>
      </w:r>
      <w:r w:rsidRPr="0079187C">
        <w:rPr>
          <w:rStyle w:val="Emphasis"/>
          <w:rFonts w:asciiTheme="majorBidi" w:hAnsiTheme="majorBidi" w:cstheme="majorBidi"/>
          <w:sz w:val="24"/>
          <w:szCs w:val="24"/>
          <w:shd w:val="clear" w:color="auto" w:fill="FFFFFF"/>
        </w:rPr>
        <w:t>BMC Public Health, 9</w:t>
      </w:r>
      <w:r w:rsidRPr="0079187C">
        <w:rPr>
          <w:rFonts w:asciiTheme="majorBidi" w:hAnsiTheme="majorBidi" w:cstheme="majorBidi"/>
          <w:sz w:val="24"/>
          <w:szCs w:val="24"/>
          <w:shd w:val="clear" w:color="auto" w:fill="FFFFFF"/>
        </w:rPr>
        <w:t xml:space="preserve">, 489. </w:t>
      </w:r>
      <w:hyperlink r:id="rId16" w:history="1">
        <w:r w:rsidRPr="0079187C">
          <w:rPr>
            <w:rStyle w:val="Hyperlink"/>
            <w:rFonts w:asciiTheme="majorBidi" w:hAnsiTheme="majorBidi" w:cstheme="majorBidi"/>
            <w:color w:val="auto"/>
            <w:sz w:val="24"/>
            <w:szCs w:val="24"/>
            <w:shd w:val="clear" w:color="auto" w:fill="FFFFFF"/>
          </w:rPr>
          <w:t>https://doi.org/10.1186/1471-2458-9-489</w:t>
        </w:r>
      </w:hyperlink>
      <w:r w:rsidRPr="0079187C">
        <w:rPr>
          <w:rFonts w:asciiTheme="majorBidi" w:hAnsiTheme="majorBidi" w:cstheme="majorBidi"/>
          <w:sz w:val="24"/>
          <w:szCs w:val="24"/>
          <w:shd w:val="clear" w:color="auto" w:fill="FFFFFF"/>
        </w:rPr>
        <w:t xml:space="preserve"> </w:t>
      </w:r>
    </w:p>
    <w:p w14:paraId="293C8D56" w14:textId="77777777" w:rsidR="005444A0" w:rsidRPr="009D2581" w:rsidRDefault="005444A0" w:rsidP="005444A0">
      <w:pPr>
        <w:pStyle w:val="ListParagraph"/>
        <w:numPr>
          <w:ilvl w:val="0"/>
          <w:numId w:val="23"/>
        </w:numPr>
        <w:jc w:val="both"/>
        <w:rPr>
          <w:rFonts w:asciiTheme="majorBidi" w:hAnsiTheme="majorBidi" w:cstheme="majorBidi"/>
          <w:b/>
          <w:bCs/>
          <w:iCs/>
          <w:sz w:val="24"/>
          <w:szCs w:val="24"/>
          <w:lang w:val="en-GB"/>
        </w:rPr>
      </w:pPr>
      <w:r w:rsidRPr="009D2581">
        <w:rPr>
          <w:rFonts w:asciiTheme="majorBidi" w:hAnsiTheme="majorBidi" w:cstheme="majorBidi"/>
          <w:sz w:val="24"/>
          <w:szCs w:val="24"/>
          <w:shd w:val="clear" w:color="auto" w:fill="FFFFFF"/>
          <w:lang w:val="en-GB"/>
        </w:rPr>
        <w:t>Ahmann, E., Tuttle, L. J., Saviet, M., &amp; Wright, S. D. (2018). A descriptive review of ADHD coaching research: Implications for college students. </w:t>
      </w:r>
      <w:r w:rsidRPr="009D2581">
        <w:rPr>
          <w:rStyle w:val="Emphasis"/>
          <w:rFonts w:asciiTheme="majorBidi" w:hAnsiTheme="majorBidi" w:cstheme="majorBidi"/>
          <w:sz w:val="24"/>
          <w:szCs w:val="24"/>
          <w:shd w:val="clear" w:color="auto" w:fill="FFFFFF"/>
          <w:lang w:val="en-GB"/>
        </w:rPr>
        <w:t>Journal of Postsecondary Education and Disability</w:t>
      </w:r>
      <w:r w:rsidRPr="009D2581">
        <w:rPr>
          <w:rFonts w:asciiTheme="majorBidi" w:hAnsiTheme="majorBidi" w:cstheme="majorBidi"/>
          <w:sz w:val="24"/>
          <w:szCs w:val="24"/>
          <w:shd w:val="clear" w:color="auto" w:fill="FFFFFF"/>
          <w:lang w:val="en-GB"/>
        </w:rPr>
        <w:t>, </w:t>
      </w:r>
      <w:r w:rsidRPr="009D2581">
        <w:rPr>
          <w:rStyle w:val="Emphasis"/>
          <w:rFonts w:asciiTheme="majorBidi" w:hAnsiTheme="majorBidi" w:cstheme="majorBidi"/>
          <w:sz w:val="24"/>
          <w:szCs w:val="24"/>
          <w:shd w:val="clear" w:color="auto" w:fill="FFFFFF"/>
          <w:lang w:val="en-GB"/>
        </w:rPr>
        <w:t>31</w:t>
      </w:r>
      <w:r w:rsidRPr="009D2581">
        <w:rPr>
          <w:rFonts w:asciiTheme="majorBidi" w:hAnsiTheme="majorBidi" w:cstheme="majorBidi"/>
          <w:sz w:val="24"/>
          <w:szCs w:val="24"/>
          <w:shd w:val="clear" w:color="auto" w:fill="FFFFFF"/>
          <w:lang w:val="en-GB"/>
        </w:rPr>
        <w:t xml:space="preserve">(1), 24-58. </w:t>
      </w:r>
      <w:hyperlink r:id="rId17" w:history="1">
        <w:r w:rsidRPr="009D2581">
          <w:rPr>
            <w:rStyle w:val="Hyperlink"/>
            <w:rFonts w:asciiTheme="majorBidi" w:hAnsiTheme="majorBidi" w:cstheme="majorBidi"/>
            <w:color w:val="auto"/>
            <w:sz w:val="24"/>
            <w:szCs w:val="24"/>
            <w:shd w:val="clear" w:color="auto" w:fill="FFFFFF"/>
            <w:lang w:val="en-GB"/>
          </w:rPr>
          <w:t>https://www.ahead.org/professional-resources/publications/jped/archived-jped/jped-volume-31</w:t>
        </w:r>
      </w:hyperlink>
    </w:p>
    <w:p w14:paraId="1306EB85" w14:textId="77777777" w:rsidR="005444A0" w:rsidRPr="0092470D"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Zhang, B., Cohen, J., Ferrence, R., &amp; Rehm, J. (2006). The impact of tobacco tax cuts on smoking initiation among Canadian young adults. </w:t>
      </w:r>
      <w:r w:rsidRPr="0079187C">
        <w:rPr>
          <w:rStyle w:val="Emphasis"/>
          <w:rFonts w:asciiTheme="majorBidi" w:hAnsiTheme="majorBidi" w:cstheme="majorBidi"/>
          <w:sz w:val="24"/>
          <w:szCs w:val="24"/>
          <w:shd w:val="clear" w:color="auto" w:fill="FFFFFF"/>
        </w:rPr>
        <w:t>American Journal of Preventive Medicine, 30</w:t>
      </w:r>
      <w:r w:rsidRPr="0079187C">
        <w:rPr>
          <w:rFonts w:asciiTheme="majorBidi" w:hAnsiTheme="majorBidi" w:cstheme="majorBidi"/>
          <w:sz w:val="24"/>
          <w:szCs w:val="24"/>
          <w:shd w:val="clear" w:color="auto" w:fill="FFFFFF"/>
        </w:rPr>
        <w:t>(6), 474-479.</w:t>
      </w:r>
    </w:p>
    <w:p w14:paraId="3537C21C" w14:textId="77777777" w:rsidR="0092470D" w:rsidRPr="0079187C" w:rsidRDefault="0092470D" w:rsidP="0092470D">
      <w:pPr>
        <w:pStyle w:val="ListParagraph"/>
        <w:ind w:left="720"/>
        <w:jc w:val="both"/>
        <w:rPr>
          <w:rFonts w:asciiTheme="majorBidi" w:hAnsiTheme="majorBidi" w:cstheme="majorBidi"/>
          <w:b/>
          <w:bCs/>
          <w:iCs/>
          <w:sz w:val="24"/>
          <w:szCs w:val="24"/>
          <w:lang w:val="en-US"/>
        </w:rPr>
      </w:pPr>
    </w:p>
    <w:p w14:paraId="2FDBF1C8" w14:textId="730BBA86" w:rsidR="005444A0" w:rsidRDefault="009E2BC7" w:rsidP="0092470D">
      <w:pPr>
        <w:jc w:val="both"/>
        <w:rPr>
          <w:rStyle w:val="Hyperlink"/>
          <w:rFonts w:asciiTheme="majorBidi" w:hAnsiTheme="majorBidi" w:cstheme="majorBidi"/>
          <w:b/>
          <w:bCs/>
          <w:color w:val="auto"/>
          <w:sz w:val="24"/>
          <w:szCs w:val="24"/>
          <w:u w:val="none"/>
        </w:rPr>
      </w:pPr>
      <w:hyperlink r:id="rId18" w:tgtFrame="_blank" w:history="1">
        <w:r w:rsidR="001F0F7E" w:rsidRPr="001F0F7E">
          <w:rPr>
            <w:rStyle w:val="Hyperlink"/>
            <w:rFonts w:asciiTheme="majorBidi" w:hAnsiTheme="majorBidi" w:cstheme="majorBidi"/>
            <w:b/>
            <w:bCs/>
            <w:color w:val="auto"/>
            <w:sz w:val="24"/>
            <w:szCs w:val="24"/>
            <w:u w:val="none"/>
          </w:rPr>
          <w:t>Tisersiyin</w:t>
        </w:r>
      </w:hyperlink>
    </w:p>
    <w:p w14:paraId="7729E41C" w14:textId="77777777" w:rsidR="0092470D" w:rsidRPr="0079187C" w:rsidRDefault="0092470D" w:rsidP="0092470D">
      <w:pPr>
        <w:jc w:val="both"/>
        <w:rPr>
          <w:rFonts w:asciiTheme="majorBidi" w:hAnsiTheme="majorBidi" w:cstheme="majorBidi"/>
          <w:b/>
          <w:bCs/>
          <w:sz w:val="24"/>
          <w:szCs w:val="24"/>
          <w:shd w:val="clear" w:color="auto" w:fill="FFFFFF"/>
        </w:rPr>
      </w:pPr>
    </w:p>
    <w:p w14:paraId="23D7456C" w14:textId="77777777"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Ryan, J. (2014). </w:t>
      </w:r>
      <w:r w:rsidRPr="009D2581">
        <w:rPr>
          <w:rStyle w:val="Emphasis"/>
          <w:rFonts w:asciiTheme="majorBidi" w:hAnsiTheme="majorBidi" w:cstheme="majorBidi"/>
          <w:sz w:val="24"/>
          <w:szCs w:val="24"/>
          <w:shd w:val="clear" w:color="auto" w:fill="FFFFFF"/>
          <w:lang w:val="en-GB"/>
        </w:rPr>
        <w:t>The measurement and meaning of coping in psychiatric patients</w:t>
      </w:r>
      <w:r w:rsidRPr="009D2581">
        <w:rPr>
          <w:rFonts w:asciiTheme="majorBidi" w:hAnsiTheme="majorBidi" w:cstheme="majorBidi"/>
          <w:sz w:val="24"/>
          <w:szCs w:val="24"/>
          <w:shd w:val="clear" w:color="auto" w:fill="FFFFFF"/>
          <w:lang w:val="en-GB"/>
        </w:rPr>
        <w:t xml:space="preserve"> [PhD thesis, Murdoch University]. Murdoch University Research Repository. </w:t>
      </w:r>
      <w:hyperlink r:id="rId19" w:history="1">
        <w:r w:rsidRPr="009D2581">
          <w:rPr>
            <w:rStyle w:val="Hyperlink"/>
            <w:rFonts w:asciiTheme="majorBidi" w:hAnsiTheme="majorBidi" w:cstheme="majorBidi"/>
            <w:color w:val="auto"/>
            <w:sz w:val="24"/>
            <w:szCs w:val="24"/>
            <w:shd w:val="clear" w:color="auto" w:fill="FFFFFF"/>
            <w:lang w:val="en-GB"/>
          </w:rPr>
          <w:t>https://researchrepository.murdoch.edu.au/id/eprint/24254/</w:t>
        </w:r>
      </w:hyperlink>
      <w:r w:rsidR="0079187C" w:rsidRPr="009D2581">
        <w:rPr>
          <w:rFonts w:asciiTheme="majorBidi" w:hAnsiTheme="majorBidi" w:cstheme="majorBidi"/>
          <w:sz w:val="24"/>
          <w:szCs w:val="24"/>
          <w:shd w:val="clear" w:color="auto" w:fill="FFFFFF"/>
          <w:lang w:val="en-GB"/>
        </w:rPr>
        <w:t xml:space="preserve"> </w:t>
      </w:r>
    </w:p>
    <w:p w14:paraId="148F09D1" w14:textId="77777777" w:rsidR="005444A0" w:rsidRPr="00E502E4"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Milnes, G. M. (1998). </w:t>
      </w:r>
      <w:r w:rsidRPr="009D2581">
        <w:rPr>
          <w:rFonts w:asciiTheme="majorBidi" w:hAnsiTheme="majorBidi" w:cstheme="majorBidi"/>
          <w:i/>
          <w:iCs/>
          <w:sz w:val="24"/>
          <w:szCs w:val="24"/>
          <w:shd w:val="clear" w:color="auto" w:fill="FFFFFF"/>
          <w:lang w:val="en-GB"/>
        </w:rPr>
        <w:t>Adolescent depression: The use of generative instruction to increase rational beliefs and decrease irrational beliefs and depressed mood</w:t>
      </w:r>
      <w:r w:rsidRPr="009D2581">
        <w:rPr>
          <w:rFonts w:asciiTheme="majorBidi" w:hAnsiTheme="majorBidi" w:cstheme="majorBidi"/>
          <w:sz w:val="24"/>
          <w:szCs w:val="24"/>
          <w:shd w:val="clear" w:color="auto" w:fill="FFFFFF"/>
          <w:lang w:val="en-GB"/>
        </w:rPr>
        <w:t xml:space="preserve"> [Unpublished M.Appl.Psy. thesis]. </w:t>
      </w:r>
      <w:r w:rsidRPr="00E502E4">
        <w:rPr>
          <w:rFonts w:asciiTheme="majorBidi" w:hAnsiTheme="majorBidi" w:cstheme="majorBidi"/>
          <w:sz w:val="24"/>
          <w:szCs w:val="24"/>
          <w:shd w:val="clear" w:color="auto" w:fill="FFFFFF"/>
        </w:rPr>
        <w:t>Murdoch University.</w:t>
      </w:r>
    </w:p>
    <w:p w14:paraId="4E7858A3" w14:textId="2A3F7256" w:rsidR="0079187C" w:rsidRDefault="00C47673" w:rsidP="00E502E4">
      <w:pPr>
        <w:jc w:val="both"/>
        <w:rPr>
          <w:rFonts w:asciiTheme="majorBidi" w:hAnsiTheme="majorBidi" w:cstheme="majorBidi"/>
          <w:b/>
          <w:bCs/>
          <w:iCs/>
          <w:sz w:val="24"/>
          <w:szCs w:val="24"/>
          <w:lang w:val="en-US"/>
        </w:rPr>
      </w:pPr>
      <w:r>
        <w:rPr>
          <w:rFonts w:asciiTheme="majorBidi" w:hAnsiTheme="majorBidi" w:cstheme="majorBidi"/>
          <w:b/>
          <w:bCs/>
          <w:iCs/>
          <w:sz w:val="24"/>
          <w:szCs w:val="24"/>
          <w:lang w:val="en-US"/>
        </w:rPr>
        <w:t>Taẓrawit</w:t>
      </w:r>
    </w:p>
    <w:p w14:paraId="071D3A0A" w14:textId="77777777" w:rsidR="00CF6E4C" w:rsidRPr="00E502E4" w:rsidRDefault="00CF6E4C" w:rsidP="00E502E4">
      <w:pPr>
        <w:jc w:val="both"/>
        <w:rPr>
          <w:rFonts w:asciiTheme="majorBidi" w:hAnsiTheme="majorBidi" w:cstheme="majorBidi"/>
          <w:b/>
          <w:bCs/>
          <w:iCs/>
          <w:sz w:val="24"/>
          <w:szCs w:val="24"/>
          <w:lang w:val="en-US"/>
        </w:rPr>
      </w:pPr>
    </w:p>
    <w:p w14:paraId="2A3B35C5" w14:textId="0E302278" w:rsidR="0006562C" w:rsidRPr="00CF6E4C" w:rsidRDefault="00E502E4" w:rsidP="00CF6E4C">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NRK. (2007, February 26). </w:t>
      </w:r>
      <w:r w:rsidRPr="009D2581">
        <w:rPr>
          <w:rStyle w:val="Emphasis"/>
          <w:rFonts w:asciiTheme="majorBidi" w:hAnsiTheme="majorBidi" w:cstheme="majorBidi"/>
          <w:sz w:val="24"/>
          <w:szCs w:val="24"/>
          <w:shd w:val="clear" w:color="auto" w:fill="FFFFFF"/>
          <w:lang w:val="en-GB"/>
        </w:rPr>
        <w:t>Medieval helpdesk with English subtitles</w:t>
      </w:r>
      <w:r w:rsidRPr="009D2581">
        <w:rPr>
          <w:rFonts w:asciiTheme="majorBidi" w:hAnsiTheme="majorBidi" w:cstheme="majorBidi"/>
          <w:sz w:val="24"/>
          <w:szCs w:val="24"/>
          <w:shd w:val="clear" w:color="auto" w:fill="FFFFFF"/>
          <w:lang w:val="en-GB"/>
        </w:rPr>
        <w:t xml:space="preserve">. </w:t>
      </w:r>
      <w:r w:rsidRPr="00E502E4">
        <w:rPr>
          <w:rFonts w:asciiTheme="majorBidi" w:hAnsiTheme="majorBidi" w:cstheme="majorBidi"/>
          <w:sz w:val="24"/>
          <w:szCs w:val="24"/>
          <w:shd w:val="clear" w:color="auto" w:fill="FFFFFF"/>
        </w:rPr>
        <w:t xml:space="preserve">[Video]. </w:t>
      </w:r>
      <w:hyperlink r:id="rId20" w:history="1">
        <w:r w:rsidRPr="00E502E4">
          <w:rPr>
            <w:rStyle w:val="Hyperlink"/>
            <w:rFonts w:asciiTheme="majorBidi" w:hAnsiTheme="majorBidi" w:cstheme="majorBidi"/>
            <w:color w:val="auto"/>
            <w:sz w:val="24"/>
            <w:szCs w:val="24"/>
            <w:shd w:val="clear" w:color="auto" w:fill="FFFFFF"/>
          </w:rPr>
          <w:t>http://www.youtube.com/watch?v=pQHX-SjgQvQ</w:t>
        </w:r>
      </w:hyperlink>
      <w:r w:rsidRPr="00E502E4">
        <w:rPr>
          <w:rFonts w:asciiTheme="majorBidi" w:hAnsiTheme="majorBidi" w:cstheme="majorBidi"/>
          <w:sz w:val="24"/>
          <w:szCs w:val="24"/>
          <w:shd w:val="clear" w:color="auto" w:fill="FFFFFF"/>
        </w:rPr>
        <w:t xml:space="preserve"> </w:t>
      </w:r>
    </w:p>
    <w:p w14:paraId="3C8A8CA0" w14:textId="437E657B" w:rsidR="0006562C" w:rsidRPr="0006562C" w:rsidRDefault="00CF6E4C" w:rsidP="0006562C">
      <w:pPr>
        <w:rPr>
          <w:rFonts w:asciiTheme="majorBidi" w:hAnsiTheme="majorBidi" w:cstheme="majorBidi"/>
          <w:b/>
          <w:bCs/>
          <w:iCs/>
          <w:sz w:val="22"/>
          <w:szCs w:val="22"/>
          <w:lang w:val="en-US"/>
        </w:rPr>
      </w:pPr>
      <w:r>
        <w:rPr>
          <w:rFonts w:asciiTheme="majorBidi" w:hAnsiTheme="majorBidi" w:cstheme="majorBidi"/>
          <w:b/>
          <w:bCs/>
          <w:iCs/>
          <w:sz w:val="22"/>
          <w:szCs w:val="22"/>
          <w:lang w:val="en-US"/>
        </w:rPr>
        <w:lastRenderedPageBreak/>
        <w:t xml:space="preserve">Taseknudert n yimeskaren </w:t>
      </w:r>
    </w:p>
    <w:p w14:paraId="2A41A999" w14:textId="77777777" w:rsidR="0006562C" w:rsidRPr="0006562C" w:rsidRDefault="0006562C" w:rsidP="0006562C">
      <w:pPr>
        <w:rPr>
          <w:rFonts w:asciiTheme="majorBidi" w:hAnsiTheme="majorBidi" w:cstheme="majorBidi"/>
          <w:b/>
          <w:bCs/>
          <w:iCs/>
          <w:sz w:val="22"/>
          <w:szCs w:val="22"/>
          <w:lang w:val="en-US"/>
        </w:rPr>
      </w:pPr>
    </w:p>
    <w:p w14:paraId="34141365" w14:textId="10539425" w:rsidR="0006562C" w:rsidRPr="0006562C" w:rsidRDefault="00CF6E4C" w:rsidP="001256D0">
      <w:pPr>
        <w:jc w:val="both"/>
        <w:rPr>
          <w:rFonts w:asciiTheme="majorBidi" w:hAnsiTheme="majorBidi" w:cstheme="majorBidi"/>
          <w:iCs/>
          <w:sz w:val="22"/>
          <w:szCs w:val="22"/>
          <w:rtl/>
          <w:lang w:val="en-US"/>
        </w:rPr>
      </w:pPr>
      <w:r>
        <w:rPr>
          <w:rFonts w:asciiTheme="majorBidi" w:hAnsiTheme="majorBidi" w:cstheme="majorBidi"/>
          <w:iCs/>
          <w:sz w:val="22"/>
          <w:szCs w:val="22"/>
          <w:lang w:val="en-US"/>
        </w:rPr>
        <w:t xml:space="preserve">Ad d-temmeslay ɣef yisem-nsen, leqdicat-nsen, tisuda ideg xedmen, ansaten i ṭṭfen. Daɣen ad temmeslay ɣef umezruy n yiman-nsen, ahil akadimi, d </w:t>
      </w:r>
      <w:r w:rsidR="001256D0">
        <w:rPr>
          <w:rFonts w:asciiTheme="majorBidi" w:hAnsiTheme="majorBidi" w:cstheme="majorBidi"/>
          <w:iCs/>
          <w:sz w:val="22"/>
          <w:szCs w:val="22"/>
          <w:lang w:val="en-US"/>
        </w:rPr>
        <w:t>unnar</w:t>
      </w:r>
      <w:r>
        <w:rPr>
          <w:rFonts w:asciiTheme="majorBidi" w:hAnsiTheme="majorBidi" w:cstheme="majorBidi"/>
          <w:iCs/>
          <w:sz w:val="22"/>
          <w:szCs w:val="22"/>
          <w:lang w:val="en-US"/>
        </w:rPr>
        <w:t xml:space="preserve"> i</w:t>
      </w:r>
      <w:r w:rsidR="001256D0">
        <w:rPr>
          <w:rFonts w:asciiTheme="majorBidi" w:hAnsiTheme="majorBidi" w:cstheme="majorBidi"/>
          <w:iCs/>
          <w:sz w:val="22"/>
          <w:szCs w:val="22"/>
          <w:lang w:val="en-US"/>
        </w:rPr>
        <w:t xml:space="preserve">deg ssfayden. Taseknudert ud tettɛedda ara 100 n wawalen. </w:t>
      </w:r>
    </w:p>
    <w:p w14:paraId="0138E81B" w14:textId="77777777" w:rsidR="001B3F35" w:rsidRPr="005444A0" w:rsidRDefault="001B3F35" w:rsidP="003F5F55">
      <w:pPr>
        <w:jc w:val="both"/>
        <w:rPr>
          <w:rFonts w:asciiTheme="majorBidi" w:hAnsiTheme="majorBidi" w:cstheme="majorBidi"/>
          <w:b/>
          <w:bCs/>
          <w:iCs/>
          <w:color w:val="000000"/>
          <w:sz w:val="22"/>
          <w:szCs w:val="22"/>
        </w:rPr>
      </w:pPr>
    </w:p>
    <w:sectPr w:rsidR="001B3F35" w:rsidRPr="005444A0" w:rsidSect="007F700B">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6" w:h="16838" w:code="9"/>
      <w:pgMar w:top="1440" w:right="851" w:bottom="1440" w:left="851" w:header="709" w:footer="731"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7ED80" w14:textId="77777777" w:rsidR="009E2BC7" w:rsidRPr="00B5001B" w:rsidRDefault="009E2BC7" w:rsidP="00B5001B">
      <w:pPr>
        <w:pStyle w:val="Footer"/>
        <w:rPr>
          <w:sz w:val="8"/>
          <w:szCs w:val="8"/>
        </w:rPr>
      </w:pPr>
    </w:p>
    <w:p w14:paraId="119F0A1D" w14:textId="77777777" w:rsidR="009E2BC7" w:rsidRDefault="009E2BC7"/>
  </w:endnote>
  <w:endnote w:type="continuationSeparator" w:id="0">
    <w:p w14:paraId="3107BB14" w14:textId="77777777" w:rsidR="009E2BC7" w:rsidRPr="00B5001B" w:rsidRDefault="009E2BC7" w:rsidP="00B5001B">
      <w:pPr>
        <w:pStyle w:val="Footer"/>
        <w:rPr>
          <w:sz w:val="8"/>
          <w:szCs w:val="8"/>
        </w:rPr>
      </w:pPr>
    </w:p>
    <w:p w14:paraId="10A0BB72" w14:textId="77777777" w:rsidR="009E2BC7" w:rsidRDefault="009E2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3F16" w14:textId="77777777" w:rsidR="00434D06" w:rsidRDefault="001939F0" w:rsidP="00C64EB6">
    <w:pPr>
      <w:pStyle w:val="Footer"/>
    </w:pPr>
    <w:r>
      <w:rPr>
        <w:noProof/>
        <w:lang w:val="en-GB" w:eastAsia="en-GB"/>
      </w:rPr>
      <mc:AlternateContent>
        <mc:Choice Requires="wps">
          <w:drawing>
            <wp:anchor distT="0" distB="0" distL="114300" distR="114300" simplePos="0" relativeHeight="251657216" behindDoc="0" locked="0" layoutInCell="0" allowOverlap="1" wp14:anchorId="6FC07ED1" wp14:editId="46CE0B77">
              <wp:simplePos x="0" y="0"/>
              <wp:positionH relativeFrom="page">
                <wp:posOffset>508635</wp:posOffset>
              </wp:positionH>
              <wp:positionV relativeFrom="page">
                <wp:posOffset>9861550</wp:posOffset>
              </wp:positionV>
              <wp:extent cx="587375" cy="382270"/>
              <wp:effectExtent l="13335" t="12700" r="8890"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382270"/>
                      </a:xfrm>
                      <a:prstGeom prst="foldedCorner">
                        <a:avLst>
                          <a:gd name="adj" fmla="val 34560"/>
                        </a:avLst>
                      </a:prstGeom>
                      <a:solidFill>
                        <a:srgbClr val="FFFFFF"/>
                      </a:solidFill>
                      <a:ln w="3175">
                        <a:solidFill>
                          <a:srgbClr val="808080"/>
                        </a:solidFill>
                        <a:round/>
                        <a:headEnd/>
                        <a:tailEnd/>
                      </a:ln>
                    </wps:spPr>
                    <wps:txbx>
                      <w:txbxContent>
                        <w:p w14:paraId="1D134912" w14:textId="77777777"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FC07ED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margin-left:40.05pt;margin-top:776.5pt;width:46.25pt;height:3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" o:allowincell="f" adj="14135" strokecolor="gray" strokeweight=".25pt">
              <v:textbox>
                <w:txbxContent>
                  <w:p w14:paraId="1D134912" w14:textId="77777777"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v:textbox>
              <w10:wrap anchorx="page" anchory="page"/>
            </v:shape>
          </w:pict>
        </mc:Fallback>
      </mc:AlternateContent>
    </w:r>
  </w:p>
  <w:p w14:paraId="713424DA" w14:textId="77777777" w:rsidR="00434D06" w:rsidRDefault="001939F0">
    <w:r>
      <w:rPr>
        <w:noProof/>
        <w:lang w:val="en-GB" w:eastAsia="en-GB"/>
      </w:rPr>
      <mc:AlternateContent>
        <mc:Choice Requires="wps">
          <w:drawing>
            <wp:anchor distT="0" distB="0" distL="114300" distR="114300" simplePos="0" relativeHeight="251658240" behindDoc="0" locked="0" layoutInCell="1" allowOverlap="1" wp14:anchorId="699AB1AA" wp14:editId="6E9EB400">
              <wp:simplePos x="0" y="0"/>
              <wp:positionH relativeFrom="column">
                <wp:posOffset>549910</wp:posOffset>
              </wp:positionH>
              <wp:positionV relativeFrom="paragraph">
                <wp:posOffset>15875</wp:posOffset>
              </wp:positionV>
              <wp:extent cx="6503035" cy="0"/>
              <wp:effectExtent l="26035" t="25400" r="24130" b="412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8100" cmpd="dbl">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BBB5D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25pt" to="55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" strokeweight="3pt">
              <v:stroke linestyle="thinThin"/>
              <v:shadow on="t" offset="0"/>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67808"/>
      <w:docPartObj>
        <w:docPartGallery w:val="Page Numbers (Bottom of Page)"/>
        <w:docPartUnique/>
      </w:docPartObj>
    </w:sdtPr>
    <w:sdtEndPr/>
    <w:sdtContent>
      <w:p w14:paraId="7D01502A" w14:textId="501ECF78" w:rsidR="007F700B" w:rsidRDefault="007F700B">
        <w:pPr>
          <w:pStyle w:val="Footer"/>
          <w:jc w:val="center"/>
        </w:pPr>
        <w:r>
          <w:t>[</w:t>
        </w:r>
        <w:r>
          <w:fldChar w:fldCharType="begin"/>
        </w:r>
        <w:r>
          <w:instrText xml:space="preserve"> PAGE   \* MERGEFORMAT </w:instrText>
        </w:r>
        <w:r>
          <w:fldChar w:fldCharType="separate"/>
        </w:r>
        <w:r w:rsidR="00B8081C">
          <w:rPr>
            <w:noProof/>
          </w:rPr>
          <w:t>5</w:t>
        </w:r>
        <w:r>
          <w:rPr>
            <w:noProof/>
          </w:rPr>
          <w:fldChar w:fldCharType="end"/>
        </w:r>
        <w:r>
          <w:t>]</w:t>
        </w:r>
      </w:p>
    </w:sdtContent>
  </w:sdt>
  <w:p w14:paraId="366D456F" w14:textId="77777777" w:rsidR="007F700B" w:rsidRDefault="007F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71689"/>
      <w:docPartObj>
        <w:docPartGallery w:val="Page Numbers (Bottom of Page)"/>
        <w:docPartUnique/>
      </w:docPartObj>
    </w:sdtPr>
    <w:sdtEndPr/>
    <w:sdtContent>
      <w:p w14:paraId="54629DFF" w14:textId="3CF2950F" w:rsidR="007F700B" w:rsidRDefault="007F700B">
        <w:pPr>
          <w:pStyle w:val="Footer"/>
          <w:jc w:val="center"/>
        </w:pPr>
        <w:r>
          <w:t>[</w:t>
        </w:r>
        <w:r>
          <w:fldChar w:fldCharType="begin"/>
        </w:r>
        <w:r>
          <w:instrText xml:space="preserve"> PAGE   \* MERGEFORMAT </w:instrText>
        </w:r>
        <w:r>
          <w:fldChar w:fldCharType="separate"/>
        </w:r>
        <w:r w:rsidR="00B8081C">
          <w:rPr>
            <w:noProof/>
          </w:rPr>
          <w:t>1</w:t>
        </w:r>
        <w:r>
          <w:rPr>
            <w:noProof/>
          </w:rPr>
          <w:fldChar w:fldCharType="end"/>
        </w:r>
        <w:r>
          <w:t>]</w:t>
        </w:r>
      </w:p>
    </w:sdtContent>
  </w:sdt>
  <w:p w14:paraId="66541F78" w14:textId="77777777" w:rsidR="0078292F" w:rsidRDefault="0078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4D3FC" w14:textId="77777777" w:rsidR="009E2BC7" w:rsidRDefault="009E2BC7">
      <w:r>
        <w:separator/>
      </w:r>
    </w:p>
    <w:p w14:paraId="3FE536E6" w14:textId="77777777" w:rsidR="009E2BC7" w:rsidRDefault="009E2BC7"/>
  </w:footnote>
  <w:footnote w:type="continuationSeparator" w:id="0">
    <w:p w14:paraId="2FAEE149" w14:textId="77777777" w:rsidR="009E2BC7" w:rsidRDefault="009E2BC7">
      <w:r>
        <w:continuationSeparator/>
      </w:r>
    </w:p>
    <w:p w14:paraId="63058509" w14:textId="77777777" w:rsidR="009E2BC7" w:rsidRDefault="009E2B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0C09" w14:textId="77777777" w:rsidR="000966F6" w:rsidRPr="0033517A" w:rsidRDefault="00434D06" w:rsidP="009718D4">
    <w:pPr>
      <w:pStyle w:val="Header"/>
      <w:tabs>
        <w:tab w:val="clear" w:pos="4536"/>
        <w:tab w:val="clear" w:pos="9072"/>
      </w:tabs>
      <w:ind w:left="1" w:right="-850" w:hanging="1418"/>
      <w:jc w:val="center"/>
      <w:rPr>
        <w:lang w:val="en-US" w:bidi="ar-DZ"/>
      </w:rPr>
    </w:pPr>
    <w:r w:rsidRPr="00F735BD">
      <w:rPr>
        <w:vertAlign w:val="superscript"/>
        <w:lang w:val="fr-FR"/>
      </w:rPr>
      <w:t xml:space="preserve"> </w:t>
    </w:r>
    <w:r w:rsidR="0033517A">
      <w:rPr>
        <w:rFonts w:hint="cs"/>
        <w:vertAlign w:val="superscript"/>
        <w:rtl/>
      </w:rPr>
      <w:t>______________________</w:t>
    </w:r>
    <w:r w:rsidRPr="00F735BD">
      <w:rPr>
        <w:rFonts w:hint="cs"/>
        <w:vertAlign w:val="superscript"/>
        <w:rtl/>
      </w:rPr>
      <w:t>____________________</w:t>
    </w:r>
    <w:r>
      <w:rPr>
        <w:rFonts w:hint="cs"/>
        <w:vertAlign w:val="superscript"/>
        <w:rtl/>
      </w:rPr>
      <w:t>____</w:t>
    </w:r>
    <w:r w:rsidRPr="00F735BD">
      <w:rPr>
        <w:rFonts w:hint="cs"/>
        <w:vertAlign w:val="superscript"/>
        <w:rtl/>
      </w:rPr>
      <w:t>_____</w:t>
    </w:r>
    <w:r w:rsidR="0033517A">
      <w:rPr>
        <w:vertAlign w:val="superscript"/>
        <w:lang w:val="fr-FR"/>
      </w:rPr>
      <w:t>_</w:t>
    </w:r>
    <w:r w:rsidRPr="00F735BD">
      <w:rPr>
        <w:rFonts w:hint="cs"/>
        <w:vertAlign w:val="superscript"/>
        <w:rtl/>
      </w:rPr>
      <w:t>___________________________________</w:t>
    </w:r>
    <w:r w:rsidRPr="00F735BD">
      <w:rPr>
        <w:vertAlign w:val="superscript"/>
        <w:lang w:val="fr-FR"/>
      </w:rPr>
      <w:t>__</w:t>
    </w:r>
    <w:r w:rsidR="000966F6">
      <w:rPr>
        <w:rFonts w:hint="cs"/>
        <w:vertAlign w:val="superscript"/>
        <w:rtl/>
      </w:rPr>
      <w:t>___</w:t>
    </w:r>
    <w:r w:rsidR="000966F6" w:rsidRPr="003B36E3">
      <w:rPr>
        <w:noProof/>
        <w:kern w:val="52"/>
        <w:sz w:val="24"/>
        <w:szCs w:val="24"/>
        <w:lang w:eastAsia="ar-SA"/>
      </w:rPr>
      <w:t xml:space="preserve"> </w:t>
    </w:r>
    <w:r w:rsidR="000966F6" w:rsidRPr="00DE1BDB">
      <w:rPr>
        <w:noProof/>
        <w:kern w:val="52"/>
        <w:sz w:val="28"/>
        <w:szCs w:val="28"/>
        <w:rtl/>
        <w:lang w:val="fr-FR" w:eastAsia="ar-SA"/>
      </w:rPr>
      <w:t>مجلة جامعة وهران 2</w:t>
    </w:r>
    <w:r w:rsidR="000966F6" w:rsidRPr="00DE1BDB">
      <w:rPr>
        <w:noProof/>
        <w:kern w:val="52"/>
        <w:sz w:val="28"/>
        <w:szCs w:val="28"/>
        <w:lang w:eastAsia="ar-SA"/>
      </w:rPr>
      <w:t xml:space="preserve"> </w:t>
    </w:r>
    <w:r w:rsidR="000966F6" w:rsidRPr="00DE1BDB">
      <w:rPr>
        <w:noProof/>
        <w:kern w:val="52"/>
        <w:sz w:val="28"/>
        <w:szCs w:val="28"/>
        <w:lang w:val="en-US" w:eastAsia="ar-SA"/>
      </w:rPr>
      <w:t>ISSN :</w:t>
    </w:r>
    <w:r w:rsidR="000966F6" w:rsidRPr="00DE1BDB">
      <w:rPr>
        <w:sz w:val="28"/>
        <w:szCs w:val="28"/>
      </w:rPr>
      <w:t xml:space="preserve"> </w:t>
    </w:r>
    <w:r w:rsidR="000966F6" w:rsidRPr="00DE1BDB">
      <w:rPr>
        <w:sz w:val="28"/>
        <w:szCs w:val="28"/>
        <w:lang w:val="fr-FR"/>
      </w:rPr>
      <w:t>2507-7546</w:t>
    </w:r>
  </w:p>
  <w:p w14:paraId="308373B0" w14:textId="77777777" w:rsidR="00434D06" w:rsidRPr="008B16DC" w:rsidRDefault="00434D06" w:rsidP="00626451">
    <w:pPr>
      <w:pStyle w:val="Footer"/>
      <w:tabs>
        <w:tab w:val="center" w:pos="4153"/>
        <w:tab w:val="right" w:pos="8306"/>
        <w:tab w:val="right" w:pos="8917"/>
      </w:tabs>
      <w:ind w:right="-1474"/>
      <w:rPr>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31E0" w14:textId="75577F64" w:rsidR="007F700B" w:rsidRPr="003C1EC5" w:rsidRDefault="007F700B" w:rsidP="007F700B">
    <w:pPr>
      <w:pStyle w:val="Header"/>
      <w:rPr>
        <w:i/>
        <w:iCs/>
        <w:sz w:val="16"/>
        <w:szCs w:val="16"/>
        <w:lang w:val="de-DE"/>
      </w:rPr>
    </w:pPr>
    <w:r w:rsidRPr="003C1EC5">
      <w:rPr>
        <w:i/>
        <w:iCs/>
        <w:sz w:val="16"/>
        <w:szCs w:val="16"/>
        <w:lang w:val="de-DE"/>
      </w:rPr>
      <w:t>A</w:t>
    </w:r>
    <w:r w:rsidR="00721CD4" w:rsidRPr="003C1EC5">
      <w:rPr>
        <w:i/>
        <w:iCs/>
        <w:sz w:val="16"/>
        <w:szCs w:val="16"/>
        <w:lang w:val="de-DE"/>
      </w:rPr>
      <w:t>zwel n umagrad</w:t>
    </w:r>
    <w:r w:rsidRPr="003C1EC5">
      <w:rPr>
        <w:i/>
        <w:iCs/>
        <w:sz w:val="16"/>
        <w:szCs w:val="16"/>
        <w:lang w:val="de-DE"/>
      </w:rPr>
      <w:t xml:space="preserve"> </w:t>
    </w:r>
  </w:p>
  <w:p w14:paraId="1D863CF0" w14:textId="4EB35568" w:rsidR="007F700B" w:rsidRPr="003C1EC5" w:rsidRDefault="00721CD4" w:rsidP="007F700B">
    <w:pPr>
      <w:pStyle w:val="Header"/>
      <w:rPr>
        <w:sz w:val="16"/>
        <w:szCs w:val="16"/>
        <w:lang w:val="de-DE"/>
      </w:rPr>
    </w:pPr>
    <w:r w:rsidRPr="003C1EC5">
      <w:rPr>
        <w:sz w:val="16"/>
        <w:szCs w:val="16"/>
        <w:lang w:val="de-DE"/>
      </w:rPr>
      <w:t>Imeskaren</w:t>
    </w:r>
  </w:p>
  <w:p w14:paraId="41DC7F81" w14:textId="77777777" w:rsidR="007F700B" w:rsidRPr="003C1EC5" w:rsidRDefault="007F700B" w:rsidP="007F700B">
    <w:pPr>
      <w:pStyle w:val="Header"/>
      <w:tabs>
        <w:tab w:val="center" w:pos="3543"/>
        <w:tab w:val="right" w:pos="7087"/>
      </w:tabs>
      <w:jc w:val="right"/>
      <w:rPr>
        <w:sz w:val="16"/>
        <w:szCs w:val="16"/>
        <w:lang w:val="de-DE"/>
      </w:rPr>
    </w:pPr>
    <w:r w:rsidRPr="003C1EC5">
      <w:rPr>
        <w:sz w:val="16"/>
        <w:szCs w:val="16"/>
        <w:lang w:val="de-DE"/>
      </w:rPr>
      <w:tab/>
    </w:r>
    <w:r w:rsidRPr="003C1EC5">
      <w:rPr>
        <w:sz w:val="16"/>
        <w:szCs w:val="16"/>
        <w:lang w:val="de-DE"/>
      </w:rPr>
      <w:tab/>
      <w:t>ALTRALANG Journal</w:t>
    </w:r>
  </w:p>
  <w:p w14:paraId="43145A2B" w14:textId="14BC7D97" w:rsidR="007F700B" w:rsidRPr="003C1EC5" w:rsidRDefault="003C1EC5" w:rsidP="003C1EC5">
    <w:pPr>
      <w:pStyle w:val="Header"/>
      <w:jc w:val="right"/>
      <w:rPr>
        <w:b/>
        <w:noProof/>
        <w:lang w:val="en-GB" w:eastAsia="en-GB"/>
      </w:rPr>
    </w:pPr>
    <w:r w:rsidRPr="003C1EC5">
      <w:rPr>
        <w:sz w:val="16"/>
        <w:szCs w:val="16"/>
        <w:lang w:val="en-GB"/>
      </w:rPr>
      <w:t>Volume XX Issue XX</w:t>
    </w:r>
    <w:r w:rsidR="007F700B" w:rsidRPr="003C1EC5">
      <w:rPr>
        <w:sz w:val="16"/>
        <w:szCs w:val="16"/>
        <w:lang w:val="en-GB"/>
      </w:rPr>
      <w:t xml:space="preserve"> / </w:t>
    </w:r>
    <w:r>
      <w:rPr>
        <w:sz w:val="16"/>
        <w:szCs w:val="16"/>
        <w:lang w:val="en-GB"/>
      </w:rPr>
      <w:t>Month Year</w:t>
    </w:r>
  </w:p>
  <w:p w14:paraId="7ED40972" w14:textId="77777777" w:rsidR="0078292F" w:rsidRPr="007F700B" w:rsidRDefault="009E2BC7" w:rsidP="007F700B">
    <w:pPr>
      <w:pStyle w:val="Header"/>
      <w:rPr>
        <w:b/>
        <w:lang w:val="en-GB"/>
      </w:rPr>
    </w:pPr>
    <w:r>
      <w:rPr>
        <w:rFonts w:eastAsia="Times New Roman"/>
        <w:b/>
        <w:noProof/>
        <w:kern w:val="2"/>
      </w:rPr>
      <w:pict w14:anchorId="49201B34">
        <v:rect id="_x0000_i1026" style="width:510.2pt;height:1pt" o:hralign="center" o:hrstd="t" o:hrnoshade="t" o:hr="t" fillcolor="#1f3763 [1608]" stroked="f"/>
      </w:pict>
    </w:r>
  </w:p>
  <w:p w14:paraId="277B54D9" w14:textId="77777777" w:rsidR="00434D06" w:rsidRPr="003C35A3" w:rsidRDefault="00434D06" w:rsidP="0078292F">
    <w:pPr>
      <w:pStyle w:val="Header"/>
      <w:tabs>
        <w:tab w:val="clear" w:pos="4536"/>
        <w:tab w:val="clear" w:pos="9072"/>
      </w:tabs>
      <w:ind w:right="-767" w:hanging="1418"/>
      <w:rPr>
        <w:lang w:val="en-US" w:bidi="ar-D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BE8A" w14:textId="77777777" w:rsidR="00D218D3" w:rsidRPr="00380C5D" w:rsidRDefault="001939F0" w:rsidP="00A944A9">
    <w:pPr>
      <w:pStyle w:val="Header"/>
      <w:tabs>
        <w:tab w:val="clear" w:pos="4536"/>
        <w:tab w:val="clear" w:pos="9072"/>
      </w:tabs>
      <w:ind w:right="-767" w:hanging="1418"/>
      <w:jc w:val="center"/>
      <w:rPr>
        <w:b/>
        <w:bCs/>
        <w:noProof/>
        <w:kern w:val="52"/>
        <w:sz w:val="24"/>
        <w:szCs w:val="24"/>
        <w:lang w:val="de-DE" w:eastAsia="ar-SA"/>
      </w:rPr>
    </w:pPr>
    <w:r w:rsidRPr="00380C5D">
      <w:rPr>
        <w:rFonts w:ascii="Cambria" w:hAnsi="Cambria"/>
        <w:b/>
        <w:bCs/>
        <w:noProof/>
        <w:kern w:val="52"/>
        <w:sz w:val="24"/>
        <w:szCs w:val="24"/>
        <w:lang w:val="de-DE" w:eastAsia="ar-SA"/>
      </w:rPr>
      <w:t>ALTRALANG Journal</w:t>
    </w:r>
  </w:p>
  <w:p w14:paraId="64A8832E" w14:textId="77777777" w:rsidR="00D218D3" w:rsidRPr="00380C5D" w:rsidRDefault="001939F0" w:rsidP="001939F0">
    <w:pPr>
      <w:pStyle w:val="Header"/>
      <w:tabs>
        <w:tab w:val="clear" w:pos="4536"/>
        <w:tab w:val="clear" w:pos="9072"/>
      </w:tabs>
      <w:ind w:right="-767" w:hanging="1418"/>
      <w:jc w:val="center"/>
      <w:rPr>
        <w:rFonts w:ascii="Cambria" w:hAnsi="Cambria"/>
        <w:sz w:val="24"/>
        <w:szCs w:val="24"/>
        <w:lang w:val="de-DE"/>
      </w:rPr>
    </w:pPr>
    <w:r>
      <w:rPr>
        <w:rFonts w:ascii="Cambria" w:hAnsi="Cambria"/>
        <w:noProof/>
        <w:kern w:val="52"/>
        <w:sz w:val="24"/>
        <w:szCs w:val="24"/>
        <w:lang w:val="en-GB" w:eastAsia="en-GB"/>
      </w:rPr>
      <w:drawing>
        <wp:anchor distT="0" distB="0" distL="114300" distR="114300" simplePos="0" relativeHeight="251661312" behindDoc="0" locked="0" layoutInCell="1" allowOverlap="1" wp14:anchorId="596C5DC2" wp14:editId="2D55BBC3">
          <wp:simplePos x="0" y="0"/>
          <wp:positionH relativeFrom="margin">
            <wp:posOffset>-69215</wp:posOffset>
          </wp:positionH>
          <wp:positionV relativeFrom="paragraph">
            <wp:posOffset>-201295</wp:posOffset>
          </wp:positionV>
          <wp:extent cx="868045" cy="613410"/>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81A" w:rsidRPr="00380C5D">
      <w:rPr>
        <w:rFonts w:ascii="Cambria" w:hAnsi="Cambria"/>
        <w:noProof/>
        <w:kern w:val="52"/>
        <w:sz w:val="24"/>
        <w:szCs w:val="24"/>
        <w:lang w:val="de-DE" w:eastAsia="ar-SA"/>
      </w:rPr>
      <w:t>e-ISSN</w:t>
    </w:r>
    <w:r w:rsidR="00D218D3" w:rsidRPr="00380C5D">
      <w:rPr>
        <w:rFonts w:ascii="Cambria" w:hAnsi="Cambria"/>
        <w:noProof/>
        <w:kern w:val="52"/>
        <w:sz w:val="24"/>
        <w:szCs w:val="24"/>
        <w:lang w:val="de-DE" w:eastAsia="ar-SA"/>
      </w:rPr>
      <w:t xml:space="preserve">: </w:t>
    </w:r>
    <w:r w:rsidRPr="00380C5D">
      <w:rPr>
        <w:rFonts w:ascii="Cambria" w:hAnsi="Cambria"/>
        <w:noProof/>
        <w:kern w:val="52"/>
        <w:sz w:val="24"/>
        <w:szCs w:val="24"/>
        <w:lang w:val="de-DE" w:eastAsia="ar-SA"/>
      </w:rPr>
      <w:t>2710-8619</w:t>
    </w:r>
    <w:r w:rsidR="00D218D3" w:rsidRPr="00380C5D">
      <w:rPr>
        <w:rFonts w:ascii="Cambria" w:hAnsi="Cambria"/>
        <w:noProof/>
        <w:kern w:val="52"/>
        <w:sz w:val="24"/>
        <w:szCs w:val="24"/>
        <w:lang w:val="de-DE" w:eastAsia="ar-SA"/>
      </w:rPr>
      <w:t xml:space="preserve"> </w:t>
    </w:r>
    <w:r w:rsidR="00A944A9" w:rsidRPr="00380C5D">
      <w:rPr>
        <w:rFonts w:ascii="Cambria" w:hAnsi="Cambria"/>
        <w:noProof/>
        <w:kern w:val="52"/>
        <w:sz w:val="24"/>
        <w:szCs w:val="24"/>
        <w:lang w:val="de-DE" w:eastAsia="ar-SA"/>
      </w:rPr>
      <w:t xml:space="preserve">  </w:t>
    </w:r>
    <w:r w:rsidR="00D218D3" w:rsidRPr="00380C5D">
      <w:rPr>
        <w:rFonts w:ascii="Cambria" w:hAnsi="Cambria"/>
        <w:noProof/>
        <w:kern w:val="52"/>
        <w:sz w:val="24"/>
        <w:szCs w:val="24"/>
        <w:lang w:val="de-DE" w:eastAsia="ar-SA"/>
      </w:rPr>
      <w:t>p-</w:t>
    </w:r>
    <w:r w:rsidR="00DA481A" w:rsidRPr="00380C5D">
      <w:rPr>
        <w:rFonts w:ascii="Cambria" w:hAnsi="Cambria"/>
        <w:noProof/>
        <w:kern w:val="52"/>
        <w:sz w:val="24"/>
        <w:szCs w:val="24"/>
        <w:lang w:val="de-DE" w:eastAsia="ar-SA"/>
      </w:rPr>
      <w:t>ISSN</w:t>
    </w:r>
    <w:r w:rsidR="00D218D3" w:rsidRPr="00380C5D">
      <w:rPr>
        <w:rFonts w:ascii="Cambria" w:hAnsi="Cambria"/>
        <w:noProof/>
        <w:kern w:val="52"/>
        <w:sz w:val="24"/>
        <w:szCs w:val="24"/>
        <w:lang w:val="de-DE" w:eastAsia="ar-SA"/>
      </w:rPr>
      <w:t>:</w:t>
    </w:r>
    <w:r w:rsidR="00D218D3" w:rsidRPr="00A944A9">
      <w:rPr>
        <w:rFonts w:ascii="Cambria" w:hAnsi="Cambria"/>
        <w:sz w:val="24"/>
        <w:szCs w:val="24"/>
      </w:rPr>
      <w:t xml:space="preserve"> </w:t>
    </w:r>
    <w:r w:rsidRPr="00380C5D">
      <w:rPr>
        <w:rFonts w:ascii="Cambria" w:hAnsi="Cambria"/>
        <w:sz w:val="24"/>
        <w:szCs w:val="24"/>
        <w:lang w:val="de-DE"/>
      </w:rPr>
      <w:t>2710-7922</w:t>
    </w:r>
  </w:p>
  <w:p w14:paraId="2FBD6DC1" w14:textId="2E37769B" w:rsidR="00D218D3" w:rsidRPr="003C1EC5" w:rsidRDefault="003C1EC5" w:rsidP="003C1EC5">
    <w:pPr>
      <w:pStyle w:val="Header"/>
      <w:tabs>
        <w:tab w:val="clear" w:pos="4536"/>
        <w:tab w:val="clear" w:pos="9072"/>
      </w:tabs>
      <w:ind w:right="-767" w:hanging="1418"/>
      <w:jc w:val="center"/>
      <w:rPr>
        <w:rFonts w:ascii="Cambria" w:hAnsi="Cambria"/>
        <w:b/>
        <w:bCs/>
        <w:sz w:val="24"/>
        <w:szCs w:val="24"/>
        <w:lang w:val="en-GB"/>
      </w:rPr>
    </w:pPr>
    <w:r w:rsidRPr="003C1EC5">
      <w:rPr>
        <w:rFonts w:ascii="Cambria" w:hAnsi="Cambria"/>
        <w:b/>
        <w:bCs/>
        <w:sz w:val="24"/>
        <w:szCs w:val="24"/>
        <w:lang w:val="en-GB"/>
      </w:rPr>
      <w:t>Volume</w:t>
    </w:r>
    <w:r w:rsidR="00D218D3" w:rsidRPr="003C1EC5">
      <w:rPr>
        <w:rFonts w:ascii="Cambria" w:hAnsi="Cambria"/>
        <w:b/>
        <w:bCs/>
        <w:sz w:val="24"/>
        <w:szCs w:val="24"/>
        <w:lang w:val="en-GB"/>
      </w:rPr>
      <w:t xml:space="preserve"> </w:t>
    </w:r>
    <w:r w:rsidR="00240FE1" w:rsidRPr="003C1EC5">
      <w:rPr>
        <w:rFonts w:ascii="Cambria" w:hAnsi="Cambria"/>
        <w:b/>
        <w:bCs/>
        <w:sz w:val="24"/>
        <w:szCs w:val="24"/>
        <w:lang w:val="en-GB"/>
      </w:rPr>
      <w:t>X</w:t>
    </w:r>
    <w:r w:rsidR="00D218D3" w:rsidRPr="003C1EC5">
      <w:rPr>
        <w:rFonts w:ascii="Cambria" w:hAnsi="Cambria"/>
        <w:b/>
        <w:bCs/>
        <w:sz w:val="24"/>
        <w:szCs w:val="24"/>
        <w:lang w:val="en-GB"/>
      </w:rPr>
      <w:t xml:space="preserve"> </w:t>
    </w:r>
    <w:r w:rsidRPr="003C1EC5">
      <w:rPr>
        <w:rFonts w:ascii="Cambria" w:hAnsi="Cambria"/>
        <w:b/>
        <w:bCs/>
        <w:sz w:val="24"/>
        <w:szCs w:val="24"/>
        <w:lang w:val="en-GB"/>
      </w:rPr>
      <w:t>Issue</w:t>
    </w:r>
    <w:r w:rsidR="00D218D3" w:rsidRPr="003C1EC5">
      <w:rPr>
        <w:rFonts w:ascii="Cambria" w:hAnsi="Cambria"/>
        <w:b/>
        <w:bCs/>
        <w:sz w:val="24"/>
        <w:szCs w:val="24"/>
        <w:lang w:val="en-GB"/>
      </w:rPr>
      <w:t xml:space="preserve"> </w:t>
    </w:r>
    <w:r w:rsidR="00240FE1" w:rsidRPr="003C1EC5">
      <w:rPr>
        <w:rFonts w:ascii="Cambria" w:hAnsi="Cambria"/>
        <w:b/>
        <w:bCs/>
        <w:sz w:val="24"/>
        <w:szCs w:val="24"/>
        <w:lang w:val="en-GB"/>
      </w:rPr>
      <w:t>X</w:t>
    </w:r>
    <w:r w:rsidR="00D218D3" w:rsidRPr="003C1EC5">
      <w:rPr>
        <w:rFonts w:ascii="Cambria" w:hAnsi="Cambria"/>
        <w:b/>
        <w:bCs/>
        <w:sz w:val="24"/>
        <w:szCs w:val="24"/>
        <w:lang w:val="en-GB"/>
      </w:rPr>
      <w:t xml:space="preserve"> / </w:t>
    </w:r>
    <w:r>
      <w:rPr>
        <w:rFonts w:ascii="Cambria" w:hAnsi="Cambria"/>
        <w:b/>
        <w:bCs/>
        <w:sz w:val="24"/>
        <w:szCs w:val="24"/>
        <w:lang w:val="en-GB"/>
      </w:rPr>
      <w:t>Month Year</w:t>
    </w:r>
    <w:r w:rsidR="00D218D3" w:rsidRPr="003C1EC5">
      <w:rPr>
        <w:rFonts w:ascii="Cambria" w:hAnsi="Cambria"/>
        <w:b/>
        <w:bCs/>
        <w:sz w:val="24"/>
        <w:szCs w:val="24"/>
        <w:lang w:val="en-GB"/>
      </w:rPr>
      <w:t xml:space="preserve">         </w:t>
    </w:r>
    <w:r>
      <w:rPr>
        <w:rFonts w:ascii="Cambria" w:hAnsi="Cambria"/>
        <w:b/>
        <w:bCs/>
        <w:sz w:val="24"/>
        <w:szCs w:val="24"/>
        <w:lang w:val="en-GB"/>
      </w:rPr>
      <w:t>pp</w:t>
    </w:r>
    <w:r w:rsidR="00D218D3" w:rsidRPr="003C1EC5">
      <w:rPr>
        <w:rFonts w:ascii="Cambria" w:hAnsi="Cambria"/>
        <w:b/>
        <w:bCs/>
        <w:sz w:val="24"/>
        <w:szCs w:val="24"/>
        <w:lang w:val="en-GB"/>
      </w:rPr>
      <w:t>.</w:t>
    </w:r>
    <w:r w:rsidR="00240FE1" w:rsidRPr="003C1EC5">
      <w:rPr>
        <w:rFonts w:ascii="Cambria" w:hAnsi="Cambria"/>
        <w:b/>
        <w:bCs/>
        <w:sz w:val="24"/>
        <w:szCs w:val="24"/>
        <w:lang w:val="en-GB"/>
      </w:rPr>
      <w:t xml:space="preserve"> </w:t>
    </w:r>
    <w:r w:rsidR="00F5520E" w:rsidRPr="003C1EC5">
      <w:rPr>
        <w:rFonts w:ascii="Cambria" w:hAnsi="Cambria"/>
        <w:b/>
        <w:bCs/>
        <w:sz w:val="24"/>
        <w:szCs w:val="24"/>
        <w:lang w:val="en-GB"/>
      </w:rPr>
      <w:t>00-00</w:t>
    </w:r>
  </w:p>
  <w:p w14:paraId="11284A20" w14:textId="77777777" w:rsidR="0078292F" w:rsidRPr="00A944A9" w:rsidRDefault="009E2BC7" w:rsidP="0078292F">
    <w:pPr>
      <w:pStyle w:val="Header"/>
      <w:tabs>
        <w:tab w:val="clear" w:pos="4536"/>
        <w:tab w:val="clear" w:pos="9072"/>
      </w:tabs>
      <w:ind w:right="-2"/>
      <w:jc w:val="center"/>
      <w:rPr>
        <w:rFonts w:ascii="Cambria" w:hAnsi="Cambria"/>
        <w:b/>
        <w:bCs/>
        <w:sz w:val="24"/>
        <w:szCs w:val="24"/>
        <w:lang w:val="en-GB"/>
      </w:rPr>
    </w:pPr>
    <w:r>
      <w:rPr>
        <w:rFonts w:eastAsia="Times New Roman"/>
        <w:b/>
        <w:noProof/>
        <w:kern w:val="2"/>
        <w:lang w:val="en-GB"/>
      </w:rPr>
      <w:pict w14:anchorId="4D10EAFA">
        <v:rect id="_x0000_i1027" style="width:510.3pt;height:1pt" o:hralign="center" o:hrstd="t" o:hrnoshade="t" o:hr="t" fillcolor="#1f3763 [1608]" stroked="f"/>
      </w:pict>
    </w:r>
  </w:p>
  <w:p w14:paraId="51B06C44" w14:textId="77777777" w:rsidR="00D218D3" w:rsidRDefault="00D2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DC3ACE"/>
    <w:multiLevelType w:val="hybridMultilevel"/>
    <w:tmpl w:val="3692D25C"/>
    <w:lvl w:ilvl="0" w:tplc="1A48A98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132A06"/>
    <w:multiLevelType w:val="hybridMultilevel"/>
    <w:tmpl w:val="33BA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42647"/>
    <w:multiLevelType w:val="hybridMultilevel"/>
    <w:tmpl w:val="A28099AC"/>
    <w:lvl w:ilvl="0" w:tplc="1E806D8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6" w15:restartNumberingAfterBreak="0">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BA75522"/>
    <w:multiLevelType w:val="hybridMultilevel"/>
    <w:tmpl w:val="AC081980"/>
    <w:lvl w:ilvl="0" w:tplc="28F6F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84586E"/>
    <w:multiLevelType w:val="hybridMultilevel"/>
    <w:tmpl w:val="5A947238"/>
    <w:lvl w:ilvl="0" w:tplc="A272689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333B16"/>
    <w:multiLevelType w:val="hybridMultilevel"/>
    <w:tmpl w:val="E8CC6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5" w15:restartNumberingAfterBreak="0">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6" w15:restartNumberingAfterBreak="0">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9A95536"/>
    <w:multiLevelType w:val="hybridMultilevel"/>
    <w:tmpl w:val="6D5E4A80"/>
    <w:lvl w:ilvl="0" w:tplc="9D3C9DE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0344BF"/>
    <w:multiLevelType w:val="hybridMultilevel"/>
    <w:tmpl w:val="7A34A620"/>
    <w:lvl w:ilvl="0" w:tplc="8E1C692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2" w15:restartNumberingAfterBreak="0">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2"/>
  </w:num>
  <w:num w:numId="5">
    <w:abstractNumId w:val="6"/>
  </w:num>
  <w:num w:numId="6">
    <w:abstractNumId w:val="22"/>
  </w:num>
  <w:num w:numId="7">
    <w:abstractNumId w:val="8"/>
  </w:num>
  <w:num w:numId="8">
    <w:abstractNumId w:val="14"/>
  </w:num>
  <w:num w:numId="9">
    <w:abstractNumId w:val="5"/>
  </w:num>
  <w:num w:numId="10">
    <w:abstractNumId w:val="15"/>
  </w:num>
  <w:num w:numId="11">
    <w:abstractNumId w:val="21"/>
  </w:num>
  <w:num w:numId="12">
    <w:abstractNumId w:val="16"/>
  </w:num>
  <w:num w:numId="13">
    <w:abstractNumId w:val="7"/>
  </w:num>
  <w:num w:numId="14">
    <w:abstractNumId w:val="18"/>
  </w:num>
  <w:num w:numId="15">
    <w:abstractNumId w:val="17"/>
  </w:num>
  <w:num w:numId="16">
    <w:abstractNumId w:val="19"/>
  </w:num>
  <w:num w:numId="17">
    <w:abstractNumId w:val="13"/>
  </w:num>
  <w:num w:numId="18">
    <w:abstractNumId w:val="10"/>
  </w:num>
  <w:num w:numId="19">
    <w:abstractNumId w:val="4"/>
  </w:num>
  <w:num w:numId="20">
    <w:abstractNumId w:val="3"/>
  </w:num>
  <w:num w:numId="21">
    <w:abstractNumId w:val="9"/>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Tc0MDe3NDW2NDNS0lEKTi0uzszPAykwrAUAjOzuVSwAAAA="/>
  </w:docVars>
  <w:rsids>
    <w:rsidRoot w:val="00C1726F"/>
    <w:rsid w:val="00000ACA"/>
    <w:rsid w:val="0000557B"/>
    <w:rsid w:val="00006BC1"/>
    <w:rsid w:val="00010320"/>
    <w:rsid w:val="0001089C"/>
    <w:rsid w:val="00010F0F"/>
    <w:rsid w:val="00011927"/>
    <w:rsid w:val="00012127"/>
    <w:rsid w:val="00012AF4"/>
    <w:rsid w:val="00012F3E"/>
    <w:rsid w:val="00013669"/>
    <w:rsid w:val="00016693"/>
    <w:rsid w:val="00016B1F"/>
    <w:rsid w:val="00020058"/>
    <w:rsid w:val="00020613"/>
    <w:rsid w:val="0002185A"/>
    <w:rsid w:val="00022BFE"/>
    <w:rsid w:val="00023EC9"/>
    <w:rsid w:val="00024378"/>
    <w:rsid w:val="0003027B"/>
    <w:rsid w:val="0003167E"/>
    <w:rsid w:val="00032ED9"/>
    <w:rsid w:val="000338F3"/>
    <w:rsid w:val="000348B3"/>
    <w:rsid w:val="00034F52"/>
    <w:rsid w:val="0003541D"/>
    <w:rsid w:val="00041791"/>
    <w:rsid w:val="000418C1"/>
    <w:rsid w:val="00042688"/>
    <w:rsid w:val="00042C44"/>
    <w:rsid w:val="0004394C"/>
    <w:rsid w:val="00045538"/>
    <w:rsid w:val="00046534"/>
    <w:rsid w:val="000477FA"/>
    <w:rsid w:val="0004791C"/>
    <w:rsid w:val="000510E2"/>
    <w:rsid w:val="000513E8"/>
    <w:rsid w:val="00052DE0"/>
    <w:rsid w:val="00056938"/>
    <w:rsid w:val="0005742C"/>
    <w:rsid w:val="00057BDF"/>
    <w:rsid w:val="00060419"/>
    <w:rsid w:val="000608C1"/>
    <w:rsid w:val="00060BFA"/>
    <w:rsid w:val="00062525"/>
    <w:rsid w:val="00062E68"/>
    <w:rsid w:val="00063233"/>
    <w:rsid w:val="000635D3"/>
    <w:rsid w:val="00063911"/>
    <w:rsid w:val="00064A01"/>
    <w:rsid w:val="00065014"/>
    <w:rsid w:val="0006562C"/>
    <w:rsid w:val="00065A3E"/>
    <w:rsid w:val="00066096"/>
    <w:rsid w:val="0006620F"/>
    <w:rsid w:val="0006725E"/>
    <w:rsid w:val="000673DE"/>
    <w:rsid w:val="0007075C"/>
    <w:rsid w:val="000708D9"/>
    <w:rsid w:val="00070BDF"/>
    <w:rsid w:val="00071EA9"/>
    <w:rsid w:val="0007410E"/>
    <w:rsid w:val="00074678"/>
    <w:rsid w:val="00075881"/>
    <w:rsid w:val="00075E3A"/>
    <w:rsid w:val="00076020"/>
    <w:rsid w:val="000763BC"/>
    <w:rsid w:val="00077190"/>
    <w:rsid w:val="00077E19"/>
    <w:rsid w:val="000808CC"/>
    <w:rsid w:val="000816E5"/>
    <w:rsid w:val="0008177C"/>
    <w:rsid w:val="0008319B"/>
    <w:rsid w:val="00084020"/>
    <w:rsid w:val="00084A29"/>
    <w:rsid w:val="0008529C"/>
    <w:rsid w:val="00085317"/>
    <w:rsid w:val="00085A0A"/>
    <w:rsid w:val="00085EF8"/>
    <w:rsid w:val="00086E1F"/>
    <w:rsid w:val="000905EF"/>
    <w:rsid w:val="00091C35"/>
    <w:rsid w:val="00091C8F"/>
    <w:rsid w:val="00093F92"/>
    <w:rsid w:val="000966F6"/>
    <w:rsid w:val="000972F5"/>
    <w:rsid w:val="000A0F1B"/>
    <w:rsid w:val="000A15C2"/>
    <w:rsid w:val="000A17AD"/>
    <w:rsid w:val="000A27D1"/>
    <w:rsid w:val="000A2B3F"/>
    <w:rsid w:val="000A2BE5"/>
    <w:rsid w:val="000A32D9"/>
    <w:rsid w:val="000A373E"/>
    <w:rsid w:val="000A65E8"/>
    <w:rsid w:val="000A7182"/>
    <w:rsid w:val="000A7CF6"/>
    <w:rsid w:val="000B0432"/>
    <w:rsid w:val="000B1481"/>
    <w:rsid w:val="000B173D"/>
    <w:rsid w:val="000B2209"/>
    <w:rsid w:val="000B2A2E"/>
    <w:rsid w:val="000B5DDC"/>
    <w:rsid w:val="000B6626"/>
    <w:rsid w:val="000C190C"/>
    <w:rsid w:val="000C21BA"/>
    <w:rsid w:val="000C2B65"/>
    <w:rsid w:val="000C2EF4"/>
    <w:rsid w:val="000C43BB"/>
    <w:rsid w:val="000C5A6E"/>
    <w:rsid w:val="000C5E53"/>
    <w:rsid w:val="000C68E4"/>
    <w:rsid w:val="000D1C1A"/>
    <w:rsid w:val="000D1E7F"/>
    <w:rsid w:val="000D2CE9"/>
    <w:rsid w:val="000D349E"/>
    <w:rsid w:val="000D39D6"/>
    <w:rsid w:val="000D528B"/>
    <w:rsid w:val="000D53FF"/>
    <w:rsid w:val="000D76CE"/>
    <w:rsid w:val="000E0C73"/>
    <w:rsid w:val="000E4528"/>
    <w:rsid w:val="000E5C94"/>
    <w:rsid w:val="000F1387"/>
    <w:rsid w:val="000F1FCC"/>
    <w:rsid w:val="000F24FF"/>
    <w:rsid w:val="000F2FC8"/>
    <w:rsid w:val="000F32DD"/>
    <w:rsid w:val="000F3490"/>
    <w:rsid w:val="000F373E"/>
    <w:rsid w:val="000F39DE"/>
    <w:rsid w:val="000F3E25"/>
    <w:rsid w:val="000F4ACE"/>
    <w:rsid w:val="000F50AB"/>
    <w:rsid w:val="000F6258"/>
    <w:rsid w:val="000F62D9"/>
    <w:rsid w:val="000F7011"/>
    <w:rsid w:val="000F717E"/>
    <w:rsid w:val="000F72E8"/>
    <w:rsid w:val="000F746B"/>
    <w:rsid w:val="000F77A5"/>
    <w:rsid w:val="000F7E8B"/>
    <w:rsid w:val="0010067A"/>
    <w:rsid w:val="00101D8B"/>
    <w:rsid w:val="00102685"/>
    <w:rsid w:val="00103A15"/>
    <w:rsid w:val="00103A37"/>
    <w:rsid w:val="00103D5B"/>
    <w:rsid w:val="00104764"/>
    <w:rsid w:val="00104EE6"/>
    <w:rsid w:val="00110088"/>
    <w:rsid w:val="0011067F"/>
    <w:rsid w:val="00111300"/>
    <w:rsid w:val="00111932"/>
    <w:rsid w:val="0011383A"/>
    <w:rsid w:val="00113AFD"/>
    <w:rsid w:val="00114160"/>
    <w:rsid w:val="00114797"/>
    <w:rsid w:val="00115B3B"/>
    <w:rsid w:val="00116082"/>
    <w:rsid w:val="00121218"/>
    <w:rsid w:val="0012230F"/>
    <w:rsid w:val="001239D1"/>
    <w:rsid w:val="00123A53"/>
    <w:rsid w:val="00123BC7"/>
    <w:rsid w:val="00124EF2"/>
    <w:rsid w:val="00124F15"/>
    <w:rsid w:val="0012537C"/>
    <w:rsid w:val="001256D0"/>
    <w:rsid w:val="00125850"/>
    <w:rsid w:val="00126613"/>
    <w:rsid w:val="00132592"/>
    <w:rsid w:val="001342C2"/>
    <w:rsid w:val="00134AC1"/>
    <w:rsid w:val="00134FAB"/>
    <w:rsid w:val="00135AB9"/>
    <w:rsid w:val="001363E6"/>
    <w:rsid w:val="00136610"/>
    <w:rsid w:val="0014070E"/>
    <w:rsid w:val="0014161D"/>
    <w:rsid w:val="0014235D"/>
    <w:rsid w:val="00142CDA"/>
    <w:rsid w:val="00142EF9"/>
    <w:rsid w:val="00144D01"/>
    <w:rsid w:val="00145043"/>
    <w:rsid w:val="001456C3"/>
    <w:rsid w:val="00145A68"/>
    <w:rsid w:val="00145D27"/>
    <w:rsid w:val="0014653B"/>
    <w:rsid w:val="00146E29"/>
    <w:rsid w:val="00146ECD"/>
    <w:rsid w:val="00150AD7"/>
    <w:rsid w:val="001516E6"/>
    <w:rsid w:val="00154EA2"/>
    <w:rsid w:val="00155F9D"/>
    <w:rsid w:val="00155FB3"/>
    <w:rsid w:val="001560EE"/>
    <w:rsid w:val="0015611A"/>
    <w:rsid w:val="00157015"/>
    <w:rsid w:val="0016072B"/>
    <w:rsid w:val="001616A0"/>
    <w:rsid w:val="00161733"/>
    <w:rsid w:val="00163CE1"/>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1EB"/>
    <w:rsid w:val="00182A1A"/>
    <w:rsid w:val="00183099"/>
    <w:rsid w:val="0018615D"/>
    <w:rsid w:val="00186A18"/>
    <w:rsid w:val="00186AB1"/>
    <w:rsid w:val="001875FD"/>
    <w:rsid w:val="001924BF"/>
    <w:rsid w:val="00192B37"/>
    <w:rsid w:val="00192FE5"/>
    <w:rsid w:val="00193038"/>
    <w:rsid w:val="00193134"/>
    <w:rsid w:val="001939F0"/>
    <w:rsid w:val="00193AB3"/>
    <w:rsid w:val="0019421F"/>
    <w:rsid w:val="001945A2"/>
    <w:rsid w:val="00194635"/>
    <w:rsid w:val="00195B87"/>
    <w:rsid w:val="00195D26"/>
    <w:rsid w:val="0019707C"/>
    <w:rsid w:val="00197851"/>
    <w:rsid w:val="001A000A"/>
    <w:rsid w:val="001A00E9"/>
    <w:rsid w:val="001A04CA"/>
    <w:rsid w:val="001A0549"/>
    <w:rsid w:val="001A2E27"/>
    <w:rsid w:val="001A3B53"/>
    <w:rsid w:val="001A5EAA"/>
    <w:rsid w:val="001A604F"/>
    <w:rsid w:val="001A6F6D"/>
    <w:rsid w:val="001A73E5"/>
    <w:rsid w:val="001B131C"/>
    <w:rsid w:val="001B15B9"/>
    <w:rsid w:val="001B1746"/>
    <w:rsid w:val="001B2ABC"/>
    <w:rsid w:val="001B3F35"/>
    <w:rsid w:val="001B4160"/>
    <w:rsid w:val="001B69B5"/>
    <w:rsid w:val="001B709E"/>
    <w:rsid w:val="001C07E2"/>
    <w:rsid w:val="001C2E89"/>
    <w:rsid w:val="001C356E"/>
    <w:rsid w:val="001C3CD2"/>
    <w:rsid w:val="001C4470"/>
    <w:rsid w:val="001C6096"/>
    <w:rsid w:val="001C7AD2"/>
    <w:rsid w:val="001D06F9"/>
    <w:rsid w:val="001D0763"/>
    <w:rsid w:val="001D0E50"/>
    <w:rsid w:val="001D11B1"/>
    <w:rsid w:val="001D2EA1"/>
    <w:rsid w:val="001D2FBD"/>
    <w:rsid w:val="001D453C"/>
    <w:rsid w:val="001D4E10"/>
    <w:rsid w:val="001D53CD"/>
    <w:rsid w:val="001D625E"/>
    <w:rsid w:val="001D63BE"/>
    <w:rsid w:val="001D7915"/>
    <w:rsid w:val="001E27BD"/>
    <w:rsid w:val="001E2CD1"/>
    <w:rsid w:val="001E3E70"/>
    <w:rsid w:val="001E46DC"/>
    <w:rsid w:val="001E6E7B"/>
    <w:rsid w:val="001E73F6"/>
    <w:rsid w:val="001F047B"/>
    <w:rsid w:val="001F04BC"/>
    <w:rsid w:val="001F0A71"/>
    <w:rsid w:val="001F0F7E"/>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29AE"/>
    <w:rsid w:val="002039CA"/>
    <w:rsid w:val="00204078"/>
    <w:rsid w:val="002052CF"/>
    <w:rsid w:val="00205D26"/>
    <w:rsid w:val="00210562"/>
    <w:rsid w:val="00210E4D"/>
    <w:rsid w:val="00211446"/>
    <w:rsid w:val="002116E0"/>
    <w:rsid w:val="00212DC3"/>
    <w:rsid w:val="00213995"/>
    <w:rsid w:val="00214B41"/>
    <w:rsid w:val="0021584C"/>
    <w:rsid w:val="00215D93"/>
    <w:rsid w:val="00216801"/>
    <w:rsid w:val="002171B0"/>
    <w:rsid w:val="00217767"/>
    <w:rsid w:val="00217BBC"/>
    <w:rsid w:val="002217C6"/>
    <w:rsid w:val="00222A17"/>
    <w:rsid w:val="00223031"/>
    <w:rsid w:val="00223696"/>
    <w:rsid w:val="00225B83"/>
    <w:rsid w:val="00226C0C"/>
    <w:rsid w:val="00227964"/>
    <w:rsid w:val="00230C8D"/>
    <w:rsid w:val="002328A4"/>
    <w:rsid w:val="00232D92"/>
    <w:rsid w:val="00233E1E"/>
    <w:rsid w:val="00233F1A"/>
    <w:rsid w:val="00234658"/>
    <w:rsid w:val="00235AC0"/>
    <w:rsid w:val="00235DEA"/>
    <w:rsid w:val="002376F0"/>
    <w:rsid w:val="0023795C"/>
    <w:rsid w:val="00240FE1"/>
    <w:rsid w:val="00241196"/>
    <w:rsid w:val="0024254C"/>
    <w:rsid w:val="00242C8F"/>
    <w:rsid w:val="0024423D"/>
    <w:rsid w:val="002452F9"/>
    <w:rsid w:val="0024743F"/>
    <w:rsid w:val="00247715"/>
    <w:rsid w:val="00250A76"/>
    <w:rsid w:val="00251585"/>
    <w:rsid w:val="0025371B"/>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38EC"/>
    <w:rsid w:val="00274B99"/>
    <w:rsid w:val="00275557"/>
    <w:rsid w:val="00275A5C"/>
    <w:rsid w:val="00277775"/>
    <w:rsid w:val="0028089D"/>
    <w:rsid w:val="00280BC7"/>
    <w:rsid w:val="00281154"/>
    <w:rsid w:val="0028138B"/>
    <w:rsid w:val="00281678"/>
    <w:rsid w:val="00281ABD"/>
    <w:rsid w:val="00281E70"/>
    <w:rsid w:val="00282B32"/>
    <w:rsid w:val="00283C4E"/>
    <w:rsid w:val="00284A0F"/>
    <w:rsid w:val="002865EA"/>
    <w:rsid w:val="0028666E"/>
    <w:rsid w:val="00287A81"/>
    <w:rsid w:val="00290F6E"/>
    <w:rsid w:val="0029111A"/>
    <w:rsid w:val="002913CA"/>
    <w:rsid w:val="00292133"/>
    <w:rsid w:val="002927A9"/>
    <w:rsid w:val="0029281F"/>
    <w:rsid w:val="00292F9D"/>
    <w:rsid w:val="00293E2A"/>
    <w:rsid w:val="00295DE8"/>
    <w:rsid w:val="00296AF4"/>
    <w:rsid w:val="0029752A"/>
    <w:rsid w:val="00297D5B"/>
    <w:rsid w:val="002A2574"/>
    <w:rsid w:val="002A2926"/>
    <w:rsid w:val="002A329C"/>
    <w:rsid w:val="002A363A"/>
    <w:rsid w:val="002A5090"/>
    <w:rsid w:val="002A543E"/>
    <w:rsid w:val="002A65E7"/>
    <w:rsid w:val="002A6624"/>
    <w:rsid w:val="002A73AF"/>
    <w:rsid w:val="002B093C"/>
    <w:rsid w:val="002B19CA"/>
    <w:rsid w:val="002B2902"/>
    <w:rsid w:val="002B292B"/>
    <w:rsid w:val="002B4725"/>
    <w:rsid w:val="002B495A"/>
    <w:rsid w:val="002B541F"/>
    <w:rsid w:val="002B679E"/>
    <w:rsid w:val="002B70A1"/>
    <w:rsid w:val="002C097C"/>
    <w:rsid w:val="002C1FEC"/>
    <w:rsid w:val="002C20C7"/>
    <w:rsid w:val="002C22D1"/>
    <w:rsid w:val="002C34A6"/>
    <w:rsid w:val="002C4437"/>
    <w:rsid w:val="002C5053"/>
    <w:rsid w:val="002C6988"/>
    <w:rsid w:val="002D0032"/>
    <w:rsid w:val="002D0BC0"/>
    <w:rsid w:val="002D1E39"/>
    <w:rsid w:val="002D1E86"/>
    <w:rsid w:val="002D20F2"/>
    <w:rsid w:val="002D2118"/>
    <w:rsid w:val="002D35C8"/>
    <w:rsid w:val="002D3F9F"/>
    <w:rsid w:val="002D4F4B"/>
    <w:rsid w:val="002D54BD"/>
    <w:rsid w:val="002D7009"/>
    <w:rsid w:val="002D756E"/>
    <w:rsid w:val="002D7BEB"/>
    <w:rsid w:val="002E166B"/>
    <w:rsid w:val="002E17F5"/>
    <w:rsid w:val="002E2019"/>
    <w:rsid w:val="002E40F4"/>
    <w:rsid w:val="002E45D9"/>
    <w:rsid w:val="002E49A3"/>
    <w:rsid w:val="002E5ABC"/>
    <w:rsid w:val="002E613D"/>
    <w:rsid w:val="002E7A9D"/>
    <w:rsid w:val="002F0EED"/>
    <w:rsid w:val="002F1EE3"/>
    <w:rsid w:val="002F20DA"/>
    <w:rsid w:val="002F297A"/>
    <w:rsid w:val="002F3166"/>
    <w:rsid w:val="002F3A6C"/>
    <w:rsid w:val="002F4015"/>
    <w:rsid w:val="002F523D"/>
    <w:rsid w:val="002F5AF4"/>
    <w:rsid w:val="002F6739"/>
    <w:rsid w:val="00300D19"/>
    <w:rsid w:val="00301F06"/>
    <w:rsid w:val="00303040"/>
    <w:rsid w:val="00303122"/>
    <w:rsid w:val="0030460F"/>
    <w:rsid w:val="0030596B"/>
    <w:rsid w:val="0030627B"/>
    <w:rsid w:val="00306C45"/>
    <w:rsid w:val="003076FF"/>
    <w:rsid w:val="00310979"/>
    <w:rsid w:val="00310B43"/>
    <w:rsid w:val="00311424"/>
    <w:rsid w:val="003124E3"/>
    <w:rsid w:val="00313FBD"/>
    <w:rsid w:val="00314EF5"/>
    <w:rsid w:val="00315098"/>
    <w:rsid w:val="0031538A"/>
    <w:rsid w:val="0031555F"/>
    <w:rsid w:val="00315946"/>
    <w:rsid w:val="00317AA2"/>
    <w:rsid w:val="00320D75"/>
    <w:rsid w:val="00320F3F"/>
    <w:rsid w:val="00321A0C"/>
    <w:rsid w:val="00322D06"/>
    <w:rsid w:val="00323BA1"/>
    <w:rsid w:val="00323F6C"/>
    <w:rsid w:val="003245EC"/>
    <w:rsid w:val="00326242"/>
    <w:rsid w:val="00327205"/>
    <w:rsid w:val="00327918"/>
    <w:rsid w:val="00327C50"/>
    <w:rsid w:val="00330788"/>
    <w:rsid w:val="00331705"/>
    <w:rsid w:val="0033191E"/>
    <w:rsid w:val="003319D6"/>
    <w:rsid w:val="00331DF1"/>
    <w:rsid w:val="00332489"/>
    <w:rsid w:val="0033336C"/>
    <w:rsid w:val="0033409A"/>
    <w:rsid w:val="003343A8"/>
    <w:rsid w:val="0033517A"/>
    <w:rsid w:val="003356C6"/>
    <w:rsid w:val="00335F1F"/>
    <w:rsid w:val="00336A04"/>
    <w:rsid w:val="00336D3E"/>
    <w:rsid w:val="00336ECC"/>
    <w:rsid w:val="00340677"/>
    <w:rsid w:val="00340AA7"/>
    <w:rsid w:val="00340C8B"/>
    <w:rsid w:val="00340E83"/>
    <w:rsid w:val="00342BE4"/>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3371"/>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6E1B"/>
    <w:rsid w:val="00377449"/>
    <w:rsid w:val="00377480"/>
    <w:rsid w:val="00377A3C"/>
    <w:rsid w:val="00380120"/>
    <w:rsid w:val="00380C5D"/>
    <w:rsid w:val="00380FE9"/>
    <w:rsid w:val="00381129"/>
    <w:rsid w:val="00382652"/>
    <w:rsid w:val="00382C4A"/>
    <w:rsid w:val="00383DE7"/>
    <w:rsid w:val="00386238"/>
    <w:rsid w:val="00386533"/>
    <w:rsid w:val="00386669"/>
    <w:rsid w:val="00387B00"/>
    <w:rsid w:val="0039001A"/>
    <w:rsid w:val="00391801"/>
    <w:rsid w:val="00391DE4"/>
    <w:rsid w:val="0039238F"/>
    <w:rsid w:val="003967C9"/>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6E3"/>
    <w:rsid w:val="003B376A"/>
    <w:rsid w:val="003B3C6D"/>
    <w:rsid w:val="003B43CE"/>
    <w:rsid w:val="003B49F5"/>
    <w:rsid w:val="003B619C"/>
    <w:rsid w:val="003B66D5"/>
    <w:rsid w:val="003B6E80"/>
    <w:rsid w:val="003C0D67"/>
    <w:rsid w:val="003C187F"/>
    <w:rsid w:val="003C1A03"/>
    <w:rsid w:val="003C1EC5"/>
    <w:rsid w:val="003C2764"/>
    <w:rsid w:val="003C35A3"/>
    <w:rsid w:val="003C5438"/>
    <w:rsid w:val="003D1E31"/>
    <w:rsid w:val="003D2CD8"/>
    <w:rsid w:val="003D5B35"/>
    <w:rsid w:val="003D616E"/>
    <w:rsid w:val="003E05EA"/>
    <w:rsid w:val="003E0CF8"/>
    <w:rsid w:val="003E327F"/>
    <w:rsid w:val="003E356C"/>
    <w:rsid w:val="003E431F"/>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5F55"/>
    <w:rsid w:val="003F6C8F"/>
    <w:rsid w:val="003F7FF3"/>
    <w:rsid w:val="004008BC"/>
    <w:rsid w:val="00400A4C"/>
    <w:rsid w:val="00401473"/>
    <w:rsid w:val="00401E34"/>
    <w:rsid w:val="004061C4"/>
    <w:rsid w:val="00406B14"/>
    <w:rsid w:val="00406C0E"/>
    <w:rsid w:val="004076BF"/>
    <w:rsid w:val="004078F1"/>
    <w:rsid w:val="00407E52"/>
    <w:rsid w:val="0041017A"/>
    <w:rsid w:val="00410CA7"/>
    <w:rsid w:val="00411C3A"/>
    <w:rsid w:val="00412694"/>
    <w:rsid w:val="00412890"/>
    <w:rsid w:val="0041321F"/>
    <w:rsid w:val="00413D67"/>
    <w:rsid w:val="0042045E"/>
    <w:rsid w:val="004207CA"/>
    <w:rsid w:val="00421817"/>
    <w:rsid w:val="00421CE0"/>
    <w:rsid w:val="00422100"/>
    <w:rsid w:val="00422AB8"/>
    <w:rsid w:val="004231DF"/>
    <w:rsid w:val="00423D31"/>
    <w:rsid w:val="004249D3"/>
    <w:rsid w:val="00424EC1"/>
    <w:rsid w:val="00426383"/>
    <w:rsid w:val="00426437"/>
    <w:rsid w:val="00427FBC"/>
    <w:rsid w:val="00430618"/>
    <w:rsid w:val="00430DFE"/>
    <w:rsid w:val="00430DFF"/>
    <w:rsid w:val="0043116F"/>
    <w:rsid w:val="004324D6"/>
    <w:rsid w:val="004329D3"/>
    <w:rsid w:val="0043479E"/>
    <w:rsid w:val="00434D06"/>
    <w:rsid w:val="00434E64"/>
    <w:rsid w:val="00434E72"/>
    <w:rsid w:val="00435050"/>
    <w:rsid w:val="004359B6"/>
    <w:rsid w:val="00436702"/>
    <w:rsid w:val="00441499"/>
    <w:rsid w:val="00441A8C"/>
    <w:rsid w:val="00441D4E"/>
    <w:rsid w:val="00442C4A"/>
    <w:rsid w:val="004443DC"/>
    <w:rsid w:val="00445DCE"/>
    <w:rsid w:val="00447854"/>
    <w:rsid w:val="00447B9A"/>
    <w:rsid w:val="00453407"/>
    <w:rsid w:val="0045367E"/>
    <w:rsid w:val="00453F33"/>
    <w:rsid w:val="00454036"/>
    <w:rsid w:val="0045713D"/>
    <w:rsid w:val="004605EA"/>
    <w:rsid w:val="00460B1F"/>
    <w:rsid w:val="004623D4"/>
    <w:rsid w:val="00462A0B"/>
    <w:rsid w:val="004639D6"/>
    <w:rsid w:val="00465504"/>
    <w:rsid w:val="00465EF1"/>
    <w:rsid w:val="004670A7"/>
    <w:rsid w:val="00470BE9"/>
    <w:rsid w:val="00471221"/>
    <w:rsid w:val="004718AD"/>
    <w:rsid w:val="00473019"/>
    <w:rsid w:val="0047327A"/>
    <w:rsid w:val="00474B13"/>
    <w:rsid w:val="00474B6E"/>
    <w:rsid w:val="004762D3"/>
    <w:rsid w:val="0047697F"/>
    <w:rsid w:val="004769E9"/>
    <w:rsid w:val="00476C97"/>
    <w:rsid w:val="00476D3F"/>
    <w:rsid w:val="004770A1"/>
    <w:rsid w:val="00480A6B"/>
    <w:rsid w:val="00480F0D"/>
    <w:rsid w:val="0048127A"/>
    <w:rsid w:val="00481A47"/>
    <w:rsid w:val="00483809"/>
    <w:rsid w:val="00483E9C"/>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9758C"/>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635"/>
    <w:rsid w:val="004B4941"/>
    <w:rsid w:val="004B5074"/>
    <w:rsid w:val="004B51D4"/>
    <w:rsid w:val="004B5EFF"/>
    <w:rsid w:val="004B6460"/>
    <w:rsid w:val="004B6B25"/>
    <w:rsid w:val="004B7543"/>
    <w:rsid w:val="004C06AD"/>
    <w:rsid w:val="004C17B8"/>
    <w:rsid w:val="004C197A"/>
    <w:rsid w:val="004C57A3"/>
    <w:rsid w:val="004C664C"/>
    <w:rsid w:val="004C76EE"/>
    <w:rsid w:val="004D1972"/>
    <w:rsid w:val="004D1DDC"/>
    <w:rsid w:val="004D3EC7"/>
    <w:rsid w:val="004D6044"/>
    <w:rsid w:val="004D6244"/>
    <w:rsid w:val="004D6522"/>
    <w:rsid w:val="004D6649"/>
    <w:rsid w:val="004E0139"/>
    <w:rsid w:val="004E1001"/>
    <w:rsid w:val="004E3D93"/>
    <w:rsid w:val="004E422F"/>
    <w:rsid w:val="004E67FD"/>
    <w:rsid w:val="004E7201"/>
    <w:rsid w:val="004E7676"/>
    <w:rsid w:val="004F0C35"/>
    <w:rsid w:val="004F1F84"/>
    <w:rsid w:val="004F20C3"/>
    <w:rsid w:val="004F4282"/>
    <w:rsid w:val="004F52BD"/>
    <w:rsid w:val="004F5EEF"/>
    <w:rsid w:val="004F7B95"/>
    <w:rsid w:val="00501B7C"/>
    <w:rsid w:val="00501C4D"/>
    <w:rsid w:val="00503492"/>
    <w:rsid w:val="005034B1"/>
    <w:rsid w:val="00505D88"/>
    <w:rsid w:val="005063B8"/>
    <w:rsid w:val="005069F9"/>
    <w:rsid w:val="005077BC"/>
    <w:rsid w:val="00511221"/>
    <w:rsid w:val="00511224"/>
    <w:rsid w:val="00511312"/>
    <w:rsid w:val="00511811"/>
    <w:rsid w:val="005160AE"/>
    <w:rsid w:val="00516F9C"/>
    <w:rsid w:val="00517C3A"/>
    <w:rsid w:val="00522338"/>
    <w:rsid w:val="00523A1D"/>
    <w:rsid w:val="00524560"/>
    <w:rsid w:val="0052481B"/>
    <w:rsid w:val="0052519A"/>
    <w:rsid w:val="00526836"/>
    <w:rsid w:val="0052697C"/>
    <w:rsid w:val="00526D30"/>
    <w:rsid w:val="0052779D"/>
    <w:rsid w:val="00527AC2"/>
    <w:rsid w:val="00527F03"/>
    <w:rsid w:val="005325B4"/>
    <w:rsid w:val="00533760"/>
    <w:rsid w:val="0053408F"/>
    <w:rsid w:val="00534507"/>
    <w:rsid w:val="00535364"/>
    <w:rsid w:val="005378B6"/>
    <w:rsid w:val="005406F3"/>
    <w:rsid w:val="0054230D"/>
    <w:rsid w:val="0054445E"/>
    <w:rsid w:val="005444A0"/>
    <w:rsid w:val="00544DAF"/>
    <w:rsid w:val="00544F31"/>
    <w:rsid w:val="00545064"/>
    <w:rsid w:val="00545577"/>
    <w:rsid w:val="005470D6"/>
    <w:rsid w:val="0055138B"/>
    <w:rsid w:val="0055340F"/>
    <w:rsid w:val="00553C79"/>
    <w:rsid w:val="0055520B"/>
    <w:rsid w:val="00555CD7"/>
    <w:rsid w:val="0055675C"/>
    <w:rsid w:val="005601EC"/>
    <w:rsid w:val="0056086A"/>
    <w:rsid w:val="005629F3"/>
    <w:rsid w:val="00562A46"/>
    <w:rsid w:val="00563637"/>
    <w:rsid w:val="00563814"/>
    <w:rsid w:val="0056590D"/>
    <w:rsid w:val="0056711D"/>
    <w:rsid w:val="00567E7A"/>
    <w:rsid w:val="00571A60"/>
    <w:rsid w:val="005732B3"/>
    <w:rsid w:val="00575569"/>
    <w:rsid w:val="00576185"/>
    <w:rsid w:val="005773FB"/>
    <w:rsid w:val="00581F0F"/>
    <w:rsid w:val="00585CF3"/>
    <w:rsid w:val="005866A5"/>
    <w:rsid w:val="00586819"/>
    <w:rsid w:val="00587559"/>
    <w:rsid w:val="00591D8C"/>
    <w:rsid w:val="0059291D"/>
    <w:rsid w:val="00592926"/>
    <w:rsid w:val="00592A74"/>
    <w:rsid w:val="00593A21"/>
    <w:rsid w:val="00593C92"/>
    <w:rsid w:val="00593F83"/>
    <w:rsid w:val="0059453B"/>
    <w:rsid w:val="0059716C"/>
    <w:rsid w:val="00597FC8"/>
    <w:rsid w:val="005A1E6C"/>
    <w:rsid w:val="005A1FA1"/>
    <w:rsid w:val="005A2244"/>
    <w:rsid w:val="005A4491"/>
    <w:rsid w:val="005A47C5"/>
    <w:rsid w:val="005A492B"/>
    <w:rsid w:val="005A61FB"/>
    <w:rsid w:val="005A7051"/>
    <w:rsid w:val="005A7A17"/>
    <w:rsid w:val="005A7DDD"/>
    <w:rsid w:val="005B18CF"/>
    <w:rsid w:val="005B361B"/>
    <w:rsid w:val="005B3ADC"/>
    <w:rsid w:val="005B46A9"/>
    <w:rsid w:val="005B4C09"/>
    <w:rsid w:val="005B5F89"/>
    <w:rsid w:val="005B6C2D"/>
    <w:rsid w:val="005B73DD"/>
    <w:rsid w:val="005C0786"/>
    <w:rsid w:val="005C1D7B"/>
    <w:rsid w:val="005C4190"/>
    <w:rsid w:val="005C4FDD"/>
    <w:rsid w:val="005C6FFE"/>
    <w:rsid w:val="005D0D61"/>
    <w:rsid w:val="005D11F3"/>
    <w:rsid w:val="005D14D9"/>
    <w:rsid w:val="005D25A0"/>
    <w:rsid w:val="005D3660"/>
    <w:rsid w:val="005D38D1"/>
    <w:rsid w:val="005D3CF4"/>
    <w:rsid w:val="005D40BB"/>
    <w:rsid w:val="005D4794"/>
    <w:rsid w:val="005D4841"/>
    <w:rsid w:val="005D5A17"/>
    <w:rsid w:val="005D5D4F"/>
    <w:rsid w:val="005D61AA"/>
    <w:rsid w:val="005D6387"/>
    <w:rsid w:val="005D7F3D"/>
    <w:rsid w:val="005E035A"/>
    <w:rsid w:val="005E07F2"/>
    <w:rsid w:val="005E0DC5"/>
    <w:rsid w:val="005E1D9B"/>
    <w:rsid w:val="005E297B"/>
    <w:rsid w:val="005E37FF"/>
    <w:rsid w:val="005E425F"/>
    <w:rsid w:val="005E4DA3"/>
    <w:rsid w:val="005E5403"/>
    <w:rsid w:val="005E5A73"/>
    <w:rsid w:val="005E5DB8"/>
    <w:rsid w:val="005F00A3"/>
    <w:rsid w:val="005F06F1"/>
    <w:rsid w:val="005F1B01"/>
    <w:rsid w:val="005F24D8"/>
    <w:rsid w:val="005F2C39"/>
    <w:rsid w:val="005F455A"/>
    <w:rsid w:val="005F5417"/>
    <w:rsid w:val="005F6AE8"/>
    <w:rsid w:val="005F71FD"/>
    <w:rsid w:val="005F7A42"/>
    <w:rsid w:val="0060176D"/>
    <w:rsid w:val="00601F17"/>
    <w:rsid w:val="00601FBF"/>
    <w:rsid w:val="006049D7"/>
    <w:rsid w:val="00607F39"/>
    <w:rsid w:val="006103DB"/>
    <w:rsid w:val="0061146C"/>
    <w:rsid w:val="006117CE"/>
    <w:rsid w:val="00611E78"/>
    <w:rsid w:val="00611F77"/>
    <w:rsid w:val="00612D29"/>
    <w:rsid w:val="00613F4A"/>
    <w:rsid w:val="006146AF"/>
    <w:rsid w:val="00615055"/>
    <w:rsid w:val="006152A3"/>
    <w:rsid w:val="00615824"/>
    <w:rsid w:val="00615909"/>
    <w:rsid w:val="00617FE3"/>
    <w:rsid w:val="006218E5"/>
    <w:rsid w:val="006223A9"/>
    <w:rsid w:val="00622DEE"/>
    <w:rsid w:val="00626451"/>
    <w:rsid w:val="0063042C"/>
    <w:rsid w:val="006306FD"/>
    <w:rsid w:val="00631B25"/>
    <w:rsid w:val="00631E94"/>
    <w:rsid w:val="006338A4"/>
    <w:rsid w:val="00634237"/>
    <w:rsid w:val="00635CAF"/>
    <w:rsid w:val="00637202"/>
    <w:rsid w:val="00637BF2"/>
    <w:rsid w:val="00640287"/>
    <w:rsid w:val="006403F5"/>
    <w:rsid w:val="006410EB"/>
    <w:rsid w:val="0064143F"/>
    <w:rsid w:val="00641DCD"/>
    <w:rsid w:val="00645140"/>
    <w:rsid w:val="00645551"/>
    <w:rsid w:val="00645657"/>
    <w:rsid w:val="00645E9B"/>
    <w:rsid w:val="006500A8"/>
    <w:rsid w:val="006503CB"/>
    <w:rsid w:val="00650B5D"/>
    <w:rsid w:val="00651C68"/>
    <w:rsid w:val="0065310D"/>
    <w:rsid w:val="006545AD"/>
    <w:rsid w:val="00655B45"/>
    <w:rsid w:val="00655D34"/>
    <w:rsid w:val="006615F0"/>
    <w:rsid w:val="00661C16"/>
    <w:rsid w:val="00662475"/>
    <w:rsid w:val="00662D87"/>
    <w:rsid w:val="00662E70"/>
    <w:rsid w:val="006634C6"/>
    <w:rsid w:val="00663F36"/>
    <w:rsid w:val="00664010"/>
    <w:rsid w:val="006655AF"/>
    <w:rsid w:val="00665788"/>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404"/>
    <w:rsid w:val="00682EA6"/>
    <w:rsid w:val="00683E4F"/>
    <w:rsid w:val="00686110"/>
    <w:rsid w:val="00686442"/>
    <w:rsid w:val="0068647C"/>
    <w:rsid w:val="00686E03"/>
    <w:rsid w:val="0068784B"/>
    <w:rsid w:val="006910F4"/>
    <w:rsid w:val="006925C0"/>
    <w:rsid w:val="006926D1"/>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0E3A"/>
    <w:rsid w:val="006B107B"/>
    <w:rsid w:val="006B247E"/>
    <w:rsid w:val="006B3E65"/>
    <w:rsid w:val="006B5778"/>
    <w:rsid w:val="006B59EA"/>
    <w:rsid w:val="006B74BE"/>
    <w:rsid w:val="006B7FA4"/>
    <w:rsid w:val="006C0C24"/>
    <w:rsid w:val="006C1272"/>
    <w:rsid w:val="006C2F9A"/>
    <w:rsid w:val="006C393D"/>
    <w:rsid w:val="006C532B"/>
    <w:rsid w:val="006C5C9C"/>
    <w:rsid w:val="006C70C2"/>
    <w:rsid w:val="006D0EFF"/>
    <w:rsid w:val="006D1313"/>
    <w:rsid w:val="006D2233"/>
    <w:rsid w:val="006D2870"/>
    <w:rsid w:val="006D2EBC"/>
    <w:rsid w:val="006D375F"/>
    <w:rsid w:val="006D3D11"/>
    <w:rsid w:val="006D3EB7"/>
    <w:rsid w:val="006D40D2"/>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3DA2"/>
    <w:rsid w:val="006F4857"/>
    <w:rsid w:val="006F4F1C"/>
    <w:rsid w:val="006F532D"/>
    <w:rsid w:val="006F6513"/>
    <w:rsid w:val="006F6CF7"/>
    <w:rsid w:val="006F7A51"/>
    <w:rsid w:val="0070070C"/>
    <w:rsid w:val="00701ACE"/>
    <w:rsid w:val="00701E0D"/>
    <w:rsid w:val="00702076"/>
    <w:rsid w:val="00705572"/>
    <w:rsid w:val="007061C9"/>
    <w:rsid w:val="0070681C"/>
    <w:rsid w:val="007103A7"/>
    <w:rsid w:val="00710F80"/>
    <w:rsid w:val="007124F9"/>
    <w:rsid w:val="007131EA"/>
    <w:rsid w:val="00713F00"/>
    <w:rsid w:val="00716B9A"/>
    <w:rsid w:val="0071794A"/>
    <w:rsid w:val="00721CD4"/>
    <w:rsid w:val="00722670"/>
    <w:rsid w:val="00723C74"/>
    <w:rsid w:val="00723F6F"/>
    <w:rsid w:val="00724003"/>
    <w:rsid w:val="00725729"/>
    <w:rsid w:val="00727060"/>
    <w:rsid w:val="0072724F"/>
    <w:rsid w:val="007313E4"/>
    <w:rsid w:val="00731FF2"/>
    <w:rsid w:val="0073250D"/>
    <w:rsid w:val="00733436"/>
    <w:rsid w:val="007346A0"/>
    <w:rsid w:val="00734777"/>
    <w:rsid w:val="007348CC"/>
    <w:rsid w:val="0073502C"/>
    <w:rsid w:val="00735490"/>
    <w:rsid w:val="007359D0"/>
    <w:rsid w:val="00735EF9"/>
    <w:rsid w:val="00736541"/>
    <w:rsid w:val="0073792A"/>
    <w:rsid w:val="00740412"/>
    <w:rsid w:val="00740DD5"/>
    <w:rsid w:val="0074242C"/>
    <w:rsid w:val="0074386A"/>
    <w:rsid w:val="0074534C"/>
    <w:rsid w:val="00746583"/>
    <w:rsid w:val="00746E1F"/>
    <w:rsid w:val="00747580"/>
    <w:rsid w:val="00747A1C"/>
    <w:rsid w:val="00747D1F"/>
    <w:rsid w:val="00750C4F"/>
    <w:rsid w:val="00750DFF"/>
    <w:rsid w:val="00754475"/>
    <w:rsid w:val="007547C9"/>
    <w:rsid w:val="00754808"/>
    <w:rsid w:val="007552E9"/>
    <w:rsid w:val="0075608E"/>
    <w:rsid w:val="0075789C"/>
    <w:rsid w:val="00760DA1"/>
    <w:rsid w:val="00762E5B"/>
    <w:rsid w:val="007630EB"/>
    <w:rsid w:val="00764C01"/>
    <w:rsid w:val="00766087"/>
    <w:rsid w:val="00766225"/>
    <w:rsid w:val="0076684F"/>
    <w:rsid w:val="00770BB7"/>
    <w:rsid w:val="00770C95"/>
    <w:rsid w:val="00771609"/>
    <w:rsid w:val="00772C4D"/>
    <w:rsid w:val="00774907"/>
    <w:rsid w:val="00774998"/>
    <w:rsid w:val="00776356"/>
    <w:rsid w:val="007763CD"/>
    <w:rsid w:val="0077724A"/>
    <w:rsid w:val="0077733E"/>
    <w:rsid w:val="007804C9"/>
    <w:rsid w:val="0078176C"/>
    <w:rsid w:val="007819D5"/>
    <w:rsid w:val="0078292F"/>
    <w:rsid w:val="00783A8E"/>
    <w:rsid w:val="0078419C"/>
    <w:rsid w:val="007857DB"/>
    <w:rsid w:val="00786137"/>
    <w:rsid w:val="00786428"/>
    <w:rsid w:val="007877BA"/>
    <w:rsid w:val="007878A8"/>
    <w:rsid w:val="0079187C"/>
    <w:rsid w:val="00791E8C"/>
    <w:rsid w:val="00792176"/>
    <w:rsid w:val="0079680F"/>
    <w:rsid w:val="0079709D"/>
    <w:rsid w:val="007A0902"/>
    <w:rsid w:val="007A0D23"/>
    <w:rsid w:val="007A1879"/>
    <w:rsid w:val="007A1EF8"/>
    <w:rsid w:val="007A325D"/>
    <w:rsid w:val="007A36CD"/>
    <w:rsid w:val="007A4096"/>
    <w:rsid w:val="007A45FD"/>
    <w:rsid w:val="007A4FE1"/>
    <w:rsid w:val="007A55F2"/>
    <w:rsid w:val="007A6C27"/>
    <w:rsid w:val="007A6E34"/>
    <w:rsid w:val="007A778D"/>
    <w:rsid w:val="007A7807"/>
    <w:rsid w:val="007A7BD8"/>
    <w:rsid w:val="007B233D"/>
    <w:rsid w:val="007B251D"/>
    <w:rsid w:val="007B2BC6"/>
    <w:rsid w:val="007B2F05"/>
    <w:rsid w:val="007B2F91"/>
    <w:rsid w:val="007B326C"/>
    <w:rsid w:val="007B44F0"/>
    <w:rsid w:val="007B4D6F"/>
    <w:rsid w:val="007B6A70"/>
    <w:rsid w:val="007B7645"/>
    <w:rsid w:val="007B7F7A"/>
    <w:rsid w:val="007C0C14"/>
    <w:rsid w:val="007C2004"/>
    <w:rsid w:val="007C245A"/>
    <w:rsid w:val="007C4199"/>
    <w:rsid w:val="007C4D5F"/>
    <w:rsid w:val="007C5EC4"/>
    <w:rsid w:val="007C6847"/>
    <w:rsid w:val="007C7074"/>
    <w:rsid w:val="007C7AE6"/>
    <w:rsid w:val="007C7DFC"/>
    <w:rsid w:val="007D0A05"/>
    <w:rsid w:val="007D1050"/>
    <w:rsid w:val="007D1910"/>
    <w:rsid w:val="007D2E12"/>
    <w:rsid w:val="007D42B5"/>
    <w:rsid w:val="007D4987"/>
    <w:rsid w:val="007D4DB1"/>
    <w:rsid w:val="007D5B11"/>
    <w:rsid w:val="007D6077"/>
    <w:rsid w:val="007D6C28"/>
    <w:rsid w:val="007E00A6"/>
    <w:rsid w:val="007E1DF2"/>
    <w:rsid w:val="007E3085"/>
    <w:rsid w:val="007E3174"/>
    <w:rsid w:val="007E33AC"/>
    <w:rsid w:val="007E4682"/>
    <w:rsid w:val="007E5541"/>
    <w:rsid w:val="007E74E1"/>
    <w:rsid w:val="007E7C95"/>
    <w:rsid w:val="007F0DDB"/>
    <w:rsid w:val="007F1DE0"/>
    <w:rsid w:val="007F24E5"/>
    <w:rsid w:val="007F3289"/>
    <w:rsid w:val="007F473B"/>
    <w:rsid w:val="007F4A54"/>
    <w:rsid w:val="007F4D0E"/>
    <w:rsid w:val="007F4F68"/>
    <w:rsid w:val="007F4FC7"/>
    <w:rsid w:val="007F52F9"/>
    <w:rsid w:val="007F534F"/>
    <w:rsid w:val="007F5A8E"/>
    <w:rsid w:val="007F5A9E"/>
    <w:rsid w:val="007F6DDE"/>
    <w:rsid w:val="007F700B"/>
    <w:rsid w:val="008008B2"/>
    <w:rsid w:val="008009BF"/>
    <w:rsid w:val="00800D6D"/>
    <w:rsid w:val="00801C56"/>
    <w:rsid w:val="00802259"/>
    <w:rsid w:val="00803E10"/>
    <w:rsid w:val="00804AE8"/>
    <w:rsid w:val="00804E18"/>
    <w:rsid w:val="00806474"/>
    <w:rsid w:val="00807AF2"/>
    <w:rsid w:val="00807D50"/>
    <w:rsid w:val="008100BE"/>
    <w:rsid w:val="00811C24"/>
    <w:rsid w:val="008131D3"/>
    <w:rsid w:val="00813EFE"/>
    <w:rsid w:val="00814548"/>
    <w:rsid w:val="00814A38"/>
    <w:rsid w:val="00814DF4"/>
    <w:rsid w:val="008160BB"/>
    <w:rsid w:val="008166AB"/>
    <w:rsid w:val="008179F0"/>
    <w:rsid w:val="00820BF8"/>
    <w:rsid w:val="008217E2"/>
    <w:rsid w:val="008219F4"/>
    <w:rsid w:val="00825666"/>
    <w:rsid w:val="00825D4F"/>
    <w:rsid w:val="00827DDA"/>
    <w:rsid w:val="00827F34"/>
    <w:rsid w:val="008301E1"/>
    <w:rsid w:val="00830DAF"/>
    <w:rsid w:val="00831BCA"/>
    <w:rsid w:val="00832D5B"/>
    <w:rsid w:val="008348B0"/>
    <w:rsid w:val="00834ECB"/>
    <w:rsid w:val="00835C30"/>
    <w:rsid w:val="008400BB"/>
    <w:rsid w:val="00840B82"/>
    <w:rsid w:val="00841C87"/>
    <w:rsid w:val="00842610"/>
    <w:rsid w:val="00842A73"/>
    <w:rsid w:val="00842AF0"/>
    <w:rsid w:val="008443BA"/>
    <w:rsid w:val="00844E91"/>
    <w:rsid w:val="008451F7"/>
    <w:rsid w:val="008457AC"/>
    <w:rsid w:val="0084655D"/>
    <w:rsid w:val="0084698F"/>
    <w:rsid w:val="0084733E"/>
    <w:rsid w:val="008478CD"/>
    <w:rsid w:val="00850321"/>
    <w:rsid w:val="008505A5"/>
    <w:rsid w:val="008509EF"/>
    <w:rsid w:val="008545D5"/>
    <w:rsid w:val="008557BD"/>
    <w:rsid w:val="008560E8"/>
    <w:rsid w:val="00856771"/>
    <w:rsid w:val="00860504"/>
    <w:rsid w:val="00863F43"/>
    <w:rsid w:val="00864A7B"/>
    <w:rsid w:val="0086561E"/>
    <w:rsid w:val="008658A8"/>
    <w:rsid w:val="008660E8"/>
    <w:rsid w:val="00866D1B"/>
    <w:rsid w:val="008677FE"/>
    <w:rsid w:val="0086796D"/>
    <w:rsid w:val="008709B2"/>
    <w:rsid w:val="008716E3"/>
    <w:rsid w:val="00872CA2"/>
    <w:rsid w:val="008733EC"/>
    <w:rsid w:val="0087359C"/>
    <w:rsid w:val="00874842"/>
    <w:rsid w:val="00874909"/>
    <w:rsid w:val="00876C12"/>
    <w:rsid w:val="00877CE7"/>
    <w:rsid w:val="00880FB2"/>
    <w:rsid w:val="00881685"/>
    <w:rsid w:val="008816E5"/>
    <w:rsid w:val="008830B8"/>
    <w:rsid w:val="00883540"/>
    <w:rsid w:val="00883BC8"/>
    <w:rsid w:val="008868F4"/>
    <w:rsid w:val="008901B8"/>
    <w:rsid w:val="008945A1"/>
    <w:rsid w:val="00895175"/>
    <w:rsid w:val="008951EE"/>
    <w:rsid w:val="00895950"/>
    <w:rsid w:val="008968C4"/>
    <w:rsid w:val="008970B2"/>
    <w:rsid w:val="00897E79"/>
    <w:rsid w:val="008A476F"/>
    <w:rsid w:val="008A59C1"/>
    <w:rsid w:val="008A5AAE"/>
    <w:rsid w:val="008A5F35"/>
    <w:rsid w:val="008A6EE3"/>
    <w:rsid w:val="008A712D"/>
    <w:rsid w:val="008A7EB5"/>
    <w:rsid w:val="008B0A8D"/>
    <w:rsid w:val="008B16DC"/>
    <w:rsid w:val="008B3030"/>
    <w:rsid w:val="008B45D7"/>
    <w:rsid w:val="008B561D"/>
    <w:rsid w:val="008B5DE3"/>
    <w:rsid w:val="008B73D3"/>
    <w:rsid w:val="008C3975"/>
    <w:rsid w:val="008C3E15"/>
    <w:rsid w:val="008C439F"/>
    <w:rsid w:val="008C49AA"/>
    <w:rsid w:val="008C4DDB"/>
    <w:rsid w:val="008C4F2C"/>
    <w:rsid w:val="008C6FA3"/>
    <w:rsid w:val="008D1A0A"/>
    <w:rsid w:val="008D2478"/>
    <w:rsid w:val="008D39EF"/>
    <w:rsid w:val="008D3A43"/>
    <w:rsid w:val="008D3B6A"/>
    <w:rsid w:val="008D3B98"/>
    <w:rsid w:val="008D3CF7"/>
    <w:rsid w:val="008D5856"/>
    <w:rsid w:val="008D7D4A"/>
    <w:rsid w:val="008D7E18"/>
    <w:rsid w:val="008E0226"/>
    <w:rsid w:val="008E0977"/>
    <w:rsid w:val="008E0B4C"/>
    <w:rsid w:val="008E1C1B"/>
    <w:rsid w:val="008E2722"/>
    <w:rsid w:val="008E3066"/>
    <w:rsid w:val="008E32E1"/>
    <w:rsid w:val="008E4C24"/>
    <w:rsid w:val="008E5293"/>
    <w:rsid w:val="008E5C9E"/>
    <w:rsid w:val="008E5F3D"/>
    <w:rsid w:val="008E6325"/>
    <w:rsid w:val="008E63D6"/>
    <w:rsid w:val="008E6F1A"/>
    <w:rsid w:val="008E7D81"/>
    <w:rsid w:val="008F0EAA"/>
    <w:rsid w:val="008F14CE"/>
    <w:rsid w:val="008F210C"/>
    <w:rsid w:val="008F235D"/>
    <w:rsid w:val="008F39AA"/>
    <w:rsid w:val="008F6A83"/>
    <w:rsid w:val="008F7C85"/>
    <w:rsid w:val="00902104"/>
    <w:rsid w:val="00902E45"/>
    <w:rsid w:val="00904D87"/>
    <w:rsid w:val="00905BA7"/>
    <w:rsid w:val="00905E61"/>
    <w:rsid w:val="009062B6"/>
    <w:rsid w:val="0090659C"/>
    <w:rsid w:val="0090700C"/>
    <w:rsid w:val="00910241"/>
    <w:rsid w:val="0091036A"/>
    <w:rsid w:val="00910A6F"/>
    <w:rsid w:val="00910E19"/>
    <w:rsid w:val="0091119C"/>
    <w:rsid w:val="00912A95"/>
    <w:rsid w:val="00912F98"/>
    <w:rsid w:val="00913C0C"/>
    <w:rsid w:val="0091435B"/>
    <w:rsid w:val="00914734"/>
    <w:rsid w:val="00914F01"/>
    <w:rsid w:val="009154DE"/>
    <w:rsid w:val="0091592F"/>
    <w:rsid w:val="009165EB"/>
    <w:rsid w:val="0091746D"/>
    <w:rsid w:val="00920778"/>
    <w:rsid w:val="00921C49"/>
    <w:rsid w:val="0092255F"/>
    <w:rsid w:val="00922C8B"/>
    <w:rsid w:val="00923DC6"/>
    <w:rsid w:val="00923F72"/>
    <w:rsid w:val="009240CC"/>
    <w:rsid w:val="0092470D"/>
    <w:rsid w:val="00924B19"/>
    <w:rsid w:val="00925144"/>
    <w:rsid w:val="009254D7"/>
    <w:rsid w:val="00925D93"/>
    <w:rsid w:val="0092747A"/>
    <w:rsid w:val="009275FA"/>
    <w:rsid w:val="0092789D"/>
    <w:rsid w:val="00927AC9"/>
    <w:rsid w:val="00927DD0"/>
    <w:rsid w:val="00927FDA"/>
    <w:rsid w:val="00930610"/>
    <w:rsid w:val="00934E7C"/>
    <w:rsid w:val="00935608"/>
    <w:rsid w:val="009366F7"/>
    <w:rsid w:val="0093688F"/>
    <w:rsid w:val="009376C3"/>
    <w:rsid w:val="0093792E"/>
    <w:rsid w:val="0094020E"/>
    <w:rsid w:val="009407C4"/>
    <w:rsid w:val="009408CC"/>
    <w:rsid w:val="00940B9E"/>
    <w:rsid w:val="00940D94"/>
    <w:rsid w:val="00940FBC"/>
    <w:rsid w:val="00941521"/>
    <w:rsid w:val="00941676"/>
    <w:rsid w:val="009433E7"/>
    <w:rsid w:val="00943402"/>
    <w:rsid w:val="0094378A"/>
    <w:rsid w:val="009437B9"/>
    <w:rsid w:val="00943C6B"/>
    <w:rsid w:val="00943F9F"/>
    <w:rsid w:val="009449CC"/>
    <w:rsid w:val="00944A4F"/>
    <w:rsid w:val="00944CB9"/>
    <w:rsid w:val="00945D03"/>
    <w:rsid w:val="00946D22"/>
    <w:rsid w:val="00947672"/>
    <w:rsid w:val="009525F7"/>
    <w:rsid w:val="00952AD0"/>
    <w:rsid w:val="00952CDD"/>
    <w:rsid w:val="009531E8"/>
    <w:rsid w:val="00953980"/>
    <w:rsid w:val="00955A0C"/>
    <w:rsid w:val="00955D38"/>
    <w:rsid w:val="00956638"/>
    <w:rsid w:val="00960CD0"/>
    <w:rsid w:val="0096299B"/>
    <w:rsid w:val="00962E0F"/>
    <w:rsid w:val="00965CEB"/>
    <w:rsid w:val="00966A88"/>
    <w:rsid w:val="00966C4D"/>
    <w:rsid w:val="009672D4"/>
    <w:rsid w:val="009703D5"/>
    <w:rsid w:val="00970560"/>
    <w:rsid w:val="009712FE"/>
    <w:rsid w:val="009718D4"/>
    <w:rsid w:val="009718DD"/>
    <w:rsid w:val="009724DA"/>
    <w:rsid w:val="0097286E"/>
    <w:rsid w:val="00972C52"/>
    <w:rsid w:val="00972FD3"/>
    <w:rsid w:val="00974364"/>
    <w:rsid w:val="00974A34"/>
    <w:rsid w:val="009776AF"/>
    <w:rsid w:val="00977DB3"/>
    <w:rsid w:val="00977FD1"/>
    <w:rsid w:val="009801BC"/>
    <w:rsid w:val="009803DD"/>
    <w:rsid w:val="00981024"/>
    <w:rsid w:val="009824E8"/>
    <w:rsid w:val="00983F9B"/>
    <w:rsid w:val="00984BA6"/>
    <w:rsid w:val="00985026"/>
    <w:rsid w:val="00985874"/>
    <w:rsid w:val="00985AC0"/>
    <w:rsid w:val="0098611A"/>
    <w:rsid w:val="00986181"/>
    <w:rsid w:val="009863A4"/>
    <w:rsid w:val="0098745F"/>
    <w:rsid w:val="00990050"/>
    <w:rsid w:val="00990868"/>
    <w:rsid w:val="009916CC"/>
    <w:rsid w:val="009916F9"/>
    <w:rsid w:val="00993EC7"/>
    <w:rsid w:val="00995246"/>
    <w:rsid w:val="009A0190"/>
    <w:rsid w:val="009A04F2"/>
    <w:rsid w:val="009A14D2"/>
    <w:rsid w:val="009A3C1D"/>
    <w:rsid w:val="009A3E57"/>
    <w:rsid w:val="009A41D7"/>
    <w:rsid w:val="009A4572"/>
    <w:rsid w:val="009A523A"/>
    <w:rsid w:val="009A5C61"/>
    <w:rsid w:val="009A5DE4"/>
    <w:rsid w:val="009A6FC2"/>
    <w:rsid w:val="009A7B35"/>
    <w:rsid w:val="009A7EC4"/>
    <w:rsid w:val="009B010B"/>
    <w:rsid w:val="009B0272"/>
    <w:rsid w:val="009B0FAB"/>
    <w:rsid w:val="009B1FCC"/>
    <w:rsid w:val="009B2EA0"/>
    <w:rsid w:val="009B34FE"/>
    <w:rsid w:val="009B5C22"/>
    <w:rsid w:val="009C3170"/>
    <w:rsid w:val="009C376A"/>
    <w:rsid w:val="009C4ACF"/>
    <w:rsid w:val="009C6BDD"/>
    <w:rsid w:val="009C6F08"/>
    <w:rsid w:val="009D100D"/>
    <w:rsid w:val="009D1FE4"/>
    <w:rsid w:val="009D2226"/>
    <w:rsid w:val="009D2581"/>
    <w:rsid w:val="009D2FB5"/>
    <w:rsid w:val="009D35A8"/>
    <w:rsid w:val="009D455D"/>
    <w:rsid w:val="009D505A"/>
    <w:rsid w:val="009D5690"/>
    <w:rsid w:val="009D5DC6"/>
    <w:rsid w:val="009D5EC0"/>
    <w:rsid w:val="009D650A"/>
    <w:rsid w:val="009D6986"/>
    <w:rsid w:val="009E04FE"/>
    <w:rsid w:val="009E13F6"/>
    <w:rsid w:val="009E2281"/>
    <w:rsid w:val="009E2BC7"/>
    <w:rsid w:val="009E38B9"/>
    <w:rsid w:val="009E5D4E"/>
    <w:rsid w:val="009E5EFD"/>
    <w:rsid w:val="009E6485"/>
    <w:rsid w:val="009E6D64"/>
    <w:rsid w:val="009E7AD0"/>
    <w:rsid w:val="009E7B0E"/>
    <w:rsid w:val="009F1C26"/>
    <w:rsid w:val="009F3455"/>
    <w:rsid w:val="009F3F30"/>
    <w:rsid w:val="009F4634"/>
    <w:rsid w:val="009F4C76"/>
    <w:rsid w:val="009F5485"/>
    <w:rsid w:val="009F60CA"/>
    <w:rsid w:val="009F6147"/>
    <w:rsid w:val="00A001C2"/>
    <w:rsid w:val="00A019A2"/>
    <w:rsid w:val="00A03103"/>
    <w:rsid w:val="00A044EE"/>
    <w:rsid w:val="00A04630"/>
    <w:rsid w:val="00A077E9"/>
    <w:rsid w:val="00A07C44"/>
    <w:rsid w:val="00A1026B"/>
    <w:rsid w:val="00A10399"/>
    <w:rsid w:val="00A11137"/>
    <w:rsid w:val="00A117ED"/>
    <w:rsid w:val="00A12203"/>
    <w:rsid w:val="00A13199"/>
    <w:rsid w:val="00A1410D"/>
    <w:rsid w:val="00A14357"/>
    <w:rsid w:val="00A167A2"/>
    <w:rsid w:val="00A167AC"/>
    <w:rsid w:val="00A17884"/>
    <w:rsid w:val="00A221FF"/>
    <w:rsid w:val="00A22A3E"/>
    <w:rsid w:val="00A23788"/>
    <w:rsid w:val="00A23FB5"/>
    <w:rsid w:val="00A23FF5"/>
    <w:rsid w:val="00A246BC"/>
    <w:rsid w:val="00A255F4"/>
    <w:rsid w:val="00A27974"/>
    <w:rsid w:val="00A30AAA"/>
    <w:rsid w:val="00A31AB4"/>
    <w:rsid w:val="00A3211E"/>
    <w:rsid w:val="00A32BD6"/>
    <w:rsid w:val="00A3322B"/>
    <w:rsid w:val="00A3396F"/>
    <w:rsid w:val="00A35385"/>
    <w:rsid w:val="00A35B05"/>
    <w:rsid w:val="00A35D30"/>
    <w:rsid w:val="00A367EF"/>
    <w:rsid w:val="00A3787C"/>
    <w:rsid w:val="00A37B5F"/>
    <w:rsid w:val="00A37F82"/>
    <w:rsid w:val="00A40896"/>
    <w:rsid w:val="00A42587"/>
    <w:rsid w:val="00A4266E"/>
    <w:rsid w:val="00A430CC"/>
    <w:rsid w:val="00A44647"/>
    <w:rsid w:val="00A44AD5"/>
    <w:rsid w:val="00A462EB"/>
    <w:rsid w:val="00A46964"/>
    <w:rsid w:val="00A50158"/>
    <w:rsid w:val="00A50ABE"/>
    <w:rsid w:val="00A50BB6"/>
    <w:rsid w:val="00A50D29"/>
    <w:rsid w:val="00A51215"/>
    <w:rsid w:val="00A512E1"/>
    <w:rsid w:val="00A51311"/>
    <w:rsid w:val="00A51BC6"/>
    <w:rsid w:val="00A522F0"/>
    <w:rsid w:val="00A529AB"/>
    <w:rsid w:val="00A53E02"/>
    <w:rsid w:val="00A567F1"/>
    <w:rsid w:val="00A56DDA"/>
    <w:rsid w:val="00A57810"/>
    <w:rsid w:val="00A60805"/>
    <w:rsid w:val="00A60A5E"/>
    <w:rsid w:val="00A6274E"/>
    <w:rsid w:val="00A6398D"/>
    <w:rsid w:val="00A639ED"/>
    <w:rsid w:val="00A63F5A"/>
    <w:rsid w:val="00A64CD6"/>
    <w:rsid w:val="00A64DFF"/>
    <w:rsid w:val="00A65087"/>
    <w:rsid w:val="00A65F3A"/>
    <w:rsid w:val="00A66106"/>
    <w:rsid w:val="00A66826"/>
    <w:rsid w:val="00A712BA"/>
    <w:rsid w:val="00A729E3"/>
    <w:rsid w:val="00A73CC4"/>
    <w:rsid w:val="00A751E1"/>
    <w:rsid w:val="00A7591E"/>
    <w:rsid w:val="00A75C23"/>
    <w:rsid w:val="00A7737B"/>
    <w:rsid w:val="00A77569"/>
    <w:rsid w:val="00A77986"/>
    <w:rsid w:val="00A77D8A"/>
    <w:rsid w:val="00A8006B"/>
    <w:rsid w:val="00A8098C"/>
    <w:rsid w:val="00A81AFD"/>
    <w:rsid w:val="00A81CE5"/>
    <w:rsid w:val="00A82CF7"/>
    <w:rsid w:val="00A8372A"/>
    <w:rsid w:val="00A84DA1"/>
    <w:rsid w:val="00A854B7"/>
    <w:rsid w:val="00A8601A"/>
    <w:rsid w:val="00A905AB"/>
    <w:rsid w:val="00A91C52"/>
    <w:rsid w:val="00A9394B"/>
    <w:rsid w:val="00A944A9"/>
    <w:rsid w:val="00A95186"/>
    <w:rsid w:val="00A95A18"/>
    <w:rsid w:val="00A96829"/>
    <w:rsid w:val="00A9690E"/>
    <w:rsid w:val="00A96AE0"/>
    <w:rsid w:val="00A972DA"/>
    <w:rsid w:val="00AA01E1"/>
    <w:rsid w:val="00AA06EE"/>
    <w:rsid w:val="00AA25C0"/>
    <w:rsid w:val="00AA2709"/>
    <w:rsid w:val="00AA29C6"/>
    <w:rsid w:val="00AA303D"/>
    <w:rsid w:val="00AA31D1"/>
    <w:rsid w:val="00AA40D8"/>
    <w:rsid w:val="00AA57F0"/>
    <w:rsid w:val="00AA71E6"/>
    <w:rsid w:val="00AA720B"/>
    <w:rsid w:val="00AB17BA"/>
    <w:rsid w:val="00AB2505"/>
    <w:rsid w:val="00AB326E"/>
    <w:rsid w:val="00AB4761"/>
    <w:rsid w:val="00AB4CCC"/>
    <w:rsid w:val="00AB501E"/>
    <w:rsid w:val="00AB5DF8"/>
    <w:rsid w:val="00AB5EA2"/>
    <w:rsid w:val="00AB6266"/>
    <w:rsid w:val="00AB675D"/>
    <w:rsid w:val="00AB790A"/>
    <w:rsid w:val="00AB7A18"/>
    <w:rsid w:val="00AC08D7"/>
    <w:rsid w:val="00AC0FC1"/>
    <w:rsid w:val="00AC25D1"/>
    <w:rsid w:val="00AC3437"/>
    <w:rsid w:val="00AC3539"/>
    <w:rsid w:val="00AC4FA0"/>
    <w:rsid w:val="00AC7763"/>
    <w:rsid w:val="00AD10AD"/>
    <w:rsid w:val="00AD247D"/>
    <w:rsid w:val="00AD261F"/>
    <w:rsid w:val="00AD284B"/>
    <w:rsid w:val="00AD3175"/>
    <w:rsid w:val="00AD3373"/>
    <w:rsid w:val="00AD4C91"/>
    <w:rsid w:val="00AD5F9C"/>
    <w:rsid w:val="00AD75AF"/>
    <w:rsid w:val="00AD7F5D"/>
    <w:rsid w:val="00AE02C4"/>
    <w:rsid w:val="00AE0B37"/>
    <w:rsid w:val="00AE1096"/>
    <w:rsid w:val="00AE1119"/>
    <w:rsid w:val="00AE131E"/>
    <w:rsid w:val="00AE265E"/>
    <w:rsid w:val="00AE3B6A"/>
    <w:rsid w:val="00AE3C74"/>
    <w:rsid w:val="00AE4C70"/>
    <w:rsid w:val="00AE54BD"/>
    <w:rsid w:val="00AE56A5"/>
    <w:rsid w:val="00AE64B4"/>
    <w:rsid w:val="00AE65E0"/>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57B4"/>
    <w:rsid w:val="00B05A6C"/>
    <w:rsid w:val="00B06953"/>
    <w:rsid w:val="00B0784C"/>
    <w:rsid w:val="00B07E5A"/>
    <w:rsid w:val="00B11219"/>
    <w:rsid w:val="00B1187E"/>
    <w:rsid w:val="00B12D7E"/>
    <w:rsid w:val="00B13B12"/>
    <w:rsid w:val="00B1574A"/>
    <w:rsid w:val="00B171E9"/>
    <w:rsid w:val="00B17BBC"/>
    <w:rsid w:val="00B17F56"/>
    <w:rsid w:val="00B21B9F"/>
    <w:rsid w:val="00B233A3"/>
    <w:rsid w:val="00B23E22"/>
    <w:rsid w:val="00B27CE5"/>
    <w:rsid w:val="00B33E38"/>
    <w:rsid w:val="00B35B82"/>
    <w:rsid w:val="00B3695C"/>
    <w:rsid w:val="00B375E9"/>
    <w:rsid w:val="00B40A41"/>
    <w:rsid w:val="00B41EAC"/>
    <w:rsid w:val="00B43F21"/>
    <w:rsid w:val="00B44BB8"/>
    <w:rsid w:val="00B45034"/>
    <w:rsid w:val="00B46DD5"/>
    <w:rsid w:val="00B5001B"/>
    <w:rsid w:val="00B53F60"/>
    <w:rsid w:val="00B53FB3"/>
    <w:rsid w:val="00B54015"/>
    <w:rsid w:val="00B54E10"/>
    <w:rsid w:val="00B5526E"/>
    <w:rsid w:val="00B55715"/>
    <w:rsid w:val="00B5687C"/>
    <w:rsid w:val="00B5741C"/>
    <w:rsid w:val="00B61237"/>
    <w:rsid w:val="00B61DE7"/>
    <w:rsid w:val="00B634DB"/>
    <w:rsid w:val="00B637E8"/>
    <w:rsid w:val="00B6408B"/>
    <w:rsid w:val="00B65E92"/>
    <w:rsid w:val="00B6630A"/>
    <w:rsid w:val="00B6666B"/>
    <w:rsid w:val="00B667F6"/>
    <w:rsid w:val="00B67AA0"/>
    <w:rsid w:val="00B73F20"/>
    <w:rsid w:val="00B74815"/>
    <w:rsid w:val="00B75877"/>
    <w:rsid w:val="00B75EEF"/>
    <w:rsid w:val="00B8081C"/>
    <w:rsid w:val="00B84697"/>
    <w:rsid w:val="00B84C93"/>
    <w:rsid w:val="00B85329"/>
    <w:rsid w:val="00B8777A"/>
    <w:rsid w:val="00B902B1"/>
    <w:rsid w:val="00B926CD"/>
    <w:rsid w:val="00B92EEE"/>
    <w:rsid w:val="00B95137"/>
    <w:rsid w:val="00B95579"/>
    <w:rsid w:val="00B9592E"/>
    <w:rsid w:val="00B960AC"/>
    <w:rsid w:val="00B96FF9"/>
    <w:rsid w:val="00B97142"/>
    <w:rsid w:val="00BA0EC8"/>
    <w:rsid w:val="00BA1006"/>
    <w:rsid w:val="00BA35F2"/>
    <w:rsid w:val="00BA3F96"/>
    <w:rsid w:val="00BA452D"/>
    <w:rsid w:val="00BA48BB"/>
    <w:rsid w:val="00BA4A6D"/>
    <w:rsid w:val="00BA55AB"/>
    <w:rsid w:val="00BA5A25"/>
    <w:rsid w:val="00BA665B"/>
    <w:rsid w:val="00BA7148"/>
    <w:rsid w:val="00BA7612"/>
    <w:rsid w:val="00BA7F17"/>
    <w:rsid w:val="00BB0649"/>
    <w:rsid w:val="00BB2E4A"/>
    <w:rsid w:val="00BB391D"/>
    <w:rsid w:val="00BB60DA"/>
    <w:rsid w:val="00BB6315"/>
    <w:rsid w:val="00BB6ED4"/>
    <w:rsid w:val="00BB7386"/>
    <w:rsid w:val="00BC3C14"/>
    <w:rsid w:val="00BC5940"/>
    <w:rsid w:val="00BC59DC"/>
    <w:rsid w:val="00BC5C0A"/>
    <w:rsid w:val="00BD01F1"/>
    <w:rsid w:val="00BD0A47"/>
    <w:rsid w:val="00BD28AA"/>
    <w:rsid w:val="00BD4BE2"/>
    <w:rsid w:val="00BD7BAE"/>
    <w:rsid w:val="00BE0E71"/>
    <w:rsid w:val="00BE23BD"/>
    <w:rsid w:val="00BE2C26"/>
    <w:rsid w:val="00BE2ED7"/>
    <w:rsid w:val="00BE4A19"/>
    <w:rsid w:val="00BE68D2"/>
    <w:rsid w:val="00BE7391"/>
    <w:rsid w:val="00BE788B"/>
    <w:rsid w:val="00BF06BA"/>
    <w:rsid w:val="00BF07FA"/>
    <w:rsid w:val="00BF155B"/>
    <w:rsid w:val="00BF30CB"/>
    <w:rsid w:val="00BF4B5D"/>
    <w:rsid w:val="00BF549D"/>
    <w:rsid w:val="00BF54B1"/>
    <w:rsid w:val="00BF7AD8"/>
    <w:rsid w:val="00BF7ECE"/>
    <w:rsid w:val="00C00654"/>
    <w:rsid w:val="00C00BE7"/>
    <w:rsid w:val="00C01F28"/>
    <w:rsid w:val="00C02ED1"/>
    <w:rsid w:val="00C04092"/>
    <w:rsid w:val="00C056C2"/>
    <w:rsid w:val="00C05EC5"/>
    <w:rsid w:val="00C06772"/>
    <w:rsid w:val="00C070D1"/>
    <w:rsid w:val="00C11CF5"/>
    <w:rsid w:val="00C12B74"/>
    <w:rsid w:val="00C12E83"/>
    <w:rsid w:val="00C14193"/>
    <w:rsid w:val="00C14678"/>
    <w:rsid w:val="00C157A7"/>
    <w:rsid w:val="00C168CF"/>
    <w:rsid w:val="00C1726F"/>
    <w:rsid w:val="00C172A8"/>
    <w:rsid w:val="00C2007B"/>
    <w:rsid w:val="00C22654"/>
    <w:rsid w:val="00C2296D"/>
    <w:rsid w:val="00C22C22"/>
    <w:rsid w:val="00C22FF6"/>
    <w:rsid w:val="00C24342"/>
    <w:rsid w:val="00C25222"/>
    <w:rsid w:val="00C275FE"/>
    <w:rsid w:val="00C30479"/>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7673"/>
    <w:rsid w:val="00C4793B"/>
    <w:rsid w:val="00C50F2A"/>
    <w:rsid w:val="00C52F51"/>
    <w:rsid w:val="00C53AF7"/>
    <w:rsid w:val="00C54CAF"/>
    <w:rsid w:val="00C55BFA"/>
    <w:rsid w:val="00C55F6C"/>
    <w:rsid w:val="00C60D92"/>
    <w:rsid w:val="00C61999"/>
    <w:rsid w:val="00C619B5"/>
    <w:rsid w:val="00C61E6E"/>
    <w:rsid w:val="00C62E61"/>
    <w:rsid w:val="00C64A3F"/>
    <w:rsid w:val="00C64EB6"/>
    <w:rsid w:val="00C6534F"/>
    <w:rsid w:val="00C6546F"/>
    <w:rsid w:val="00C65FEB"/>
    <w:rsid w:val="00C703D2"/>
    <w:rsid w:val="00C7050D"/>
    <w:rsid w:val="00C70D02"/>
    <w:rsid w:val="00C72130"/>
    <w:rsid w:val="00C73AF9"/>
    <w:rsid w:val="00C75B43"/>
    <w:rsid w:val="00C75B89"/>
    <w:rsid w:val="00C772DE"/>
    <w:rsid w:val="00C801BB"/>
    <w:rsid w:val="00C80508"/>
    <w:rsid w:val="00C80E4F"/>
    <w:rsid w:val="00C81227"/>
    <w:rsid w:val="00C813FC"/>
    <w:rsid w:val="00C819A5"/>
    <w:rsid w:val="00C829EC"/>
    <w:rsid w:val="00C842CB"/>
    <w:rsid w:val="00C8481B"/>
    <w:rsid w:val="00C859DF"/>
    <w:rsid w:val="00C867DD"/>
    <w:rsid w:val="00C86984"/>
    <w:rsid w:val="00C86CEF"/>
    <w:rsid w:val="00C87CC6"/>
    <w:rsid w:val="00C90576"/>
    <w:rsid w:val="00C9070A"/>
    <w:rsid w:val="00C90FE7"/>
    <w:rsid w:val="00C9254F"/>
    <w:rsid w:val="00C92A79"/>
    <w:rsid w:val="00C92FFB"/>
    <w:rsid w:val="00C930E3"/>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0BF3"/>
    <w:rsid w:val="00CB1888"/>
    <w:rsid w:val="00CB18C9"/>
    <w:rsid w:val="00CB39EB"/>
    <w:rsid w:val="00CB4537"/>
    <w:rsid w:val="00CB4A4E"/>
    <w:rsid w:val="00CB6961"/>
    <w:rsid w:val="00CB7577"/>
    <w:rsid w:val="00CB764C"/>
    <w:rsid w:val="00CC0576"/>
    <w:rsid w:val="00CC062A"/>
    <w:rsid w:val="00CC06A6"/>
    <w:rsid w:val="00CC0AD5"/>
    <w:rsid w:val="00CC0B74"/>
    <w:rsid w:val="00CC1702"/>
    <w:rsid w:val="00CC2AE4"/>
    <w:rsid w:val="00CC2D19"/>
    <w:rsid w:val="00CC3883"/>
    <w:rsid w:val="00CC4686"/>
    <w:rsid w:val="00CC730C"/>
    <w:rsid w:val="00CC745B"/>
    <w:rsid w:val="00CC7EFA"/>
    <w:rsid w:val="00CD0EE7"/>
    <w:rsid w:val="00CD10FE"/>
    <w:rsid w:val="00CD14EF"/>
    <w:rsid w:val="00CD1A9B"/>
    <w:rsid w:val="00CD281A"/>
    <w:rsid w:val="00CD3ABE"/>
    <w:rsid w:val="00CD443C"/>
    <w:rsid w:val="00CD4595"/>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5EFA"/>
    <w:rsid w:val="00CE7821"/>
    <w:rsid w:val="00CE7849"/>
    <w:rsid w:val="00CE7A6B"/>
    <w:rsid w:val="00CF00D9"/>
    <w:rsid w:val="00CF0882"/>
    <w:rsid w:val="00CF1B39"/>
    <w:rsid w:val="00CF1C4D"/>
    <w:rsid w:val="00CF4763"/>
    <w:rsid w:val="00CF5C4E"/>
    <w:rsid w:val="00CF6298"/>
    <w:rsid w:val="00CF6E4C"/>
    <w:rsid w:val="00D00133"/>
    <w:rsid w:val="00D00CDB"/>
    <w:rsid w:val="00D01094"/>
    <w:rsid w:val="00D01C7C"/>
    <w:rsid w:val="00D026DE"/>
    <w:rsid w:val="00D03321"/>
    <w:rsid w:val="00D037D3"/>
    <w:rsid w:val="00D04598"/>
    <w:rsid w:val="00D0465A"/>
    <w:rsid w:val="00D05714"/>
    <w:rsid w:val="00D1054A"/>
    <w:rsid w:val="00D108C7"/>
    <w:rsid w:val="00D111FD"/>
    <w:rsid w:val="00D1197A"/>
    <w:rsid w:val="00D11E68"/>
    <w:rsid w:val="00D1536C"/>
    <w:rsid w:val="00D16BEA"/>
    <w:rsid w:val="00D20093"/>
    <w:rsid w:val="00D2086D"/>
    <w:rsid w:val="00D218D3"/>
    <w:rsid w:val="00D22D02"/>
    <w:rsid w:val="00D24E26"/>
    <w:rsid w:val="00D25DDC"/>
    <w:rsid w:val="00D271CB"/>
    <w:rsid w:val="00D272D6"/>
    <w:rsid w:val="00D27912"/>
    <w:rsid w:val="00D27B1C"/>
    <w:rsid w:val="00D30085"/>
    <w:rsid w:val="00D304FF"/>
    <w:rsid w:val="00D319CF"/>
    <w:rsid w:val="00D327DA"/>
    <w:rsid w:val="00D338F8"/>
    <w:rsid w:val="00D35005"/>
    <w:rsid w:val="00D35F33"/>
    <w:rsid w:val="00D36F72"/>
    <w:rsid w:val="00D40101"/>
    <w:rsid w:val="00D41B35"/>
    <w:rsid w:val="00D43026"/>
    <w:rsid w:val="00D43852"/>
    <w:rsid w:val="00D43E07"/>
    <w:rsid w:val="00D44627"/>
    <w:rsid w:val="00D44EF5"/>
    <w:rsid w:val="00D454A2"/>
    <w:rsid w:val="00D45C9C"/>
    <w:rsid w:val="00D47788"/>
    <w:rsid w:val="00D50441"/>
    <w:rsid w:val="00D51943"/>
    <w:rsid w:val="00D52B8E"/>
    <w:rsid w:val="00D53BD9"/>
    <w:rsid w:val="00D552F0"/>
    <w:rsid w:val="00D55A3E"/>
    <w:rsid w:val="00D55EE6"/>
    <w:rsid w:val="00D60B72"/>
    <w:rsid w:val="00D60DFA"/>
    <w:rsid w:val="00D612EC"/>
    <w:rsid w:val="00D61CC8"/>
    <w:rsid w:val="00D6321E"/>
    <w:rsid w:val="00D639F1"/>
    <w:rsid w:val="00D64AF5"/>
    <w:rsid w:val="00D650B5"/>
    <w:rsid w:val="00D659FD"/>
    <w:rsid w:val="00D65FF3"/>
    <w:rsid w:val="00D6644A"/>
    <w:rsid w:val="00D66908"/>
    <w:rsid w:val="00D669FF"/>
    <w:rsid w:val="00D677F7"/>
    <w:rsid w:val="00D67A7F"/>
    <w:rsid w:val="00D709ED"/>
    <w:rsid w:val="00D7173F"/>
    <w:rsid w:val="00D71F17"/>
    <w:rsid w:val="00D728FE"/>
    <w:rsid w:val="00D734B4"/>
    <w:rsid w:val="00D73A63"/>
    <w:rsid w:val="00D73C52"/>
    <w:rsid w:val="00D749EC"/>
    <w:rsid w:val="00D75980"/>
    <w:rsid w:val="00D7738D"/>
    <w:rsid w:val="00D82182"/>
    <w:rsid w:val="00D83BF1"/>
    <w:rsid w:val="00D84948"/>
    <w:rsid w:val="00D84D0E"/>
    <w:rsid w:val="00D86B2C"/>
    <w:rsid w:val="00D879A6"/>
    <w:rsid w:val="00D90936"/>
    <w:rsid w:val="00D9252E"/>
    <w:rsid w:val="00D945B9"/>
    <w:rsid w:val="00D95B31"/>
    <w:rsid w:val="00DA13F2"/>
    <w:rsid w:val="00DA1D13"/>
    <w:rsid w:val="00DA230F"/>
    <w:rsid w:val="00DA2378"/>
    <w:rsid w:val="00DA3994"/>
    <w:rsid w:val="00DA407B"/>
    <w:rsid w:val="00DA481A"/>
    <w:rsid w:val="00DA4A76"/>
    <w:rsid w:val="00DA66B2"/>
    <w:rsid w:val="00DB0836"/>
    <w:rsid w:val="00DB1281"/>
    <w:rsid w:val="00DB201D"/>
    <w:rsid w:val="00DB20D1"/>
    <w:rsid w:val="00DB3AB7"/>
    <w:rsid w:val="00DB45A2"/>
    <w:rsid w:val="00DB63D8"/>
    <w:rsid w:val="00DB6EE5"/>
    <w:rsid w:val="00DB7207"/>
    <w:rsid w:val="00DB7D4A"/>
    <w:rsid w:val="00DC0C2F"/>
    <w:rsid w:val="00DC2086"/>
    <w:rsid w:val="00DC4A07"/>
    <w:rsid w:val="00DC58C4"/>
    <w:rsid w:val="00DC6759"/>
    <w:rsid w:val="00DD1122"/>
    <w:rsid w:val="00DD121D"/>
    <w:rsid w:val="00DD1704"/>
    <w:rsid w:val="00DD21F5"/>
    <w:rsid w:val="00DD4864"/>
    <w:rsid w:val="00DD5C83"/>
    <w:rsid w:val="00DD731F"/>
    <w:rsid w:val="00DD7637"/>
    <w:rsid w:val="00DE06ED"/>
    <w:rsid w:val="00DE088B"/>
    <w:rsid w:val="00DE099E"/>
    <w:rsid w:val="00DE0C56"/>
    <w:rsid w:val="00DE1BDB"/>
    <w:rsid w:val="00DE3883"/>
    <w:rsid w:val="00DE40A9"/>
    <w:rsid w:val="00DE53D2"/>
    <w:rsid w:val="00DE7082"/>
    <w:rsid w:val="00DE79AD"/>
    <w:rsid w:val="00DE7C98"/>
    <w:rsid w:val="00DF007A"/>
    <w:rsid w:val="00DF4EB7"/>
    <w:rsid w:val="00DF738D"/>
    <w:rsid w:val="00DF74A7"/>
    <w:rsid w:val="00E004FD"/>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237"/>
    <w:rsid w:val="00E15498"/>
    <w:rsid w:val="00E15D52"/>
    <w:rsid w:val="00E15E86"/>
    <w:rsid w:val="00E1768B"/>
    <w:rsid w:val="00E20224"/>
    <w:rsid w:val="00E202F3"/>
    <w:rsid w:val="00E20F79"/>
    <w:rsid w:val="00E2301D"/>
    <w:rsid w:val="00E245D6"/>
    <w:rsid w:val="00E25078"/>
    <w:rsid w:val="00E2554B"/>
    <w:rsid w:val="00E27D32"/>
    <w:rsid w:val="00E327BA"/>
    <w:rsid w:val="00E32E97"/>
    <w:rsid w:val="00E3309C"/>
    <w:rsid w:val="00E35BEA"/>
    <w:rsid w:val="00E35D9D"/>
    <w:rsid w:val="00E36645"/>
    <w:rsid w:val="00E414D0"/>
    <w:rsid w:val="00E4475B"/>
    <w:rsid w:val="00E452E2"/>
    <w:rsid w:val="00E47770"/>
    <w:rsid w:val="00E477E7"/>
    <w:rsid w:val="00E502E4"/>
    <w:rsid w:val="00E52742"/>
    <w:rsid w:val="00E5296A"/>
    <w:rsid w:val="00E52D2F"/>
    <w:rsid w:val="00E5391C"/>
    <w:rsid w:val="00E547C0"/>
    <w:rsid w:val="00E562A1"/>
    <w:rsid w:val="00E568A7"/>
    <w:rsid w:val="00E56FD4"/>
    <w:rsid w:val="00E57B5F"/>
    <w:rsid w:val="00E602DD"/>
    <w:rsid w:val="00E613C1"/>
    <w:rsid w:val="00E62073"/>
    <w:rsid w:val="00E6222A"/>
    <w:rsid w:val="00E62293"/>
    <w:rsid w:val="00E63246"/>
    <w:rsid w:val="00E632F8"/>
    <w:rsid w:val="00E655E1"/>
    <w:rsid w:val="00E65CBB"/>
    <w:rsid w:val="00E66566"/>
    <w:rsid w:val="00E67107"/>
    <w:rsid w:val="00E70C82"/>
    <w:rsid w:val="00E70CCE"/>
    <w:rsid w:val="00E70E8C"/>
    <w:rsid w:val="00E729AA"/>
    <w:rsid w:val="00E734A8"/>
    <w:rsid w:val="00E735CC"/>
    <w:rsid w:val="00E750E0"/>
    <w:rsid w:val="00E77AF5"/>
    <w:rsid w:val="00E77BF3"/>
    <w:rsid w:val="00E77E9B"/>
    <w:rsid w:val="00E8006F"/>
    <w:rsid w:val="00E80A7B"/>
    <w:rsid w:val="00E81F8A"/>
    <w:rsid w:val="00E821D6"/>
    <w:rsid w:val="00E82319"/>
    <w:rsid w:val="00E82D61"/>
    <w:rsid w:val="00E8531A"/>
    <w:rsid w:val="00E85963"/>
    <w:rsid w:val="00E85EA8"/>
    <w:rsid w:val="00E907A0"/>
    <w:rsid w:val="00E914AF"/>
    <w:rsid w:val="00E91597"/>
    <w:rsid w:val="00E915E9"/>
    <w:rsid w:val="00E92198"/>
    <w:rsid w:val="00E92290"/>
    <w:rsid w:val="00E922CC"/>
    <w:rsid w:val="00E9344B"/>
    <w:rsid w:val="00E94176"/>
    <w:rsid w:val="00E9493B"/>
    <w:rsid w:val="00E960F1"/>
    <w:rsid w:val="00E970DA"/>
    <w:rsid w:val="00E97371"/>
    <w:rsid w:val="00EA03ED"/>
    <w:rsid w:val="00EA062A"/>
    <w:rsid w:val="00EA0C9D"/>
    <w:rsid w:val="00EA1D32"/>
    <w:rsid w:val="00EA269A"/>
    <w:rsid w:val="00EA2E8C"/>
    <w:rsid w:val="00EA33DA"/>
    <w:rsid w:val="00EA4EAC"/>
    <w:rsid w:val="00EA6D08"/>
    <w:rsid w:val="00EA7D8A"/>
    <w:rsid w:val="00EA7F4D"/>
    <w:rsid w:val="00EB2D1D"/>
    <w:rsid w:val="00EB32F9"/>
    <w:rsid w:val="00EB403C"/>
    <w:rsid w:val="00EB614B"/>
    <w:rsid w:val="00EB6B91"/>
    <w:rsid w:val="00EC0F06"/>
    <w:rsid w:val="00EC0F29"/>
    <w:rsid w:val="00EC1A3F"/>
    <w:rsid w:val="00EC2235"/>
    <w:rsid w:val="00EC2C1A"/>
    <w:rsid w:val="00EC3612"/>
    <w:rsid w:val="00EC5A63"/>
    <w:rsid w:val="00EC613C"/>
    <w:rsid w:val="00ED1792"/>
    <w:rsid w:val="00ED2239"/>
    <w:rsid w:val="00ED2283"/>
    <w:rsid w:val="00ED2609"/>
    <w:rsid w:val="00ED38B8"/>
    <w:rsid w:val="00ED3D42"/>
    <w:rsid w:val="00ED3F47"/>
    <w:rsid w:val="00ED4AA8"/>
    <w:rsid w:val="00ED6002"/>
    <w:rsid w:val="00ED6338"/>
    <w:rsid w:val="00ED6B5F"/>
    <w:rsid w:val="00EE0A74"/>
    <w:rsid w:val="00EE1334"/>
    <w:rsid w:val="00EE2CAF"/>
    <w:rsid w:val="00EE31B1"/>
    <w:rsid w:val="00EE33CF"/>
    <w:rsid w:val="00EE3FBF"/>
    <w:rsid w:val="00EE3FFC"/>
    <w:rsid w:val="00EE429E"/>
    <w:rsid w:val="00EE4E18"/>
    <w:rsid w:val="00EE60A5"/>
    <w:rsid w:val="00EE746C"/>
    <w:rsid w:val="00EF0E4F"/>
    <w:rsid w:val="00EF12D6"/>
    <w:rsid w:val="00EF5898"/>
    <w:rsid w:val="00EF5F57"/>
    <w:rsid w:val="00EF6123"/>
    <w:rsid w:val="00EF7FA2"/>
    <w:rsid w:val="00F04B4F"/>
    <w:rsid w:val="00F05B9E"/>
    <w:rsid w:val="00F10529"/>
    <w:rsid w:val="00F10723"/>
    <w:rsid w:val="00F107B4"/>
    <w:rsid w:val="00F10EED"/>
    <w:rsid w:val="00F11A51"/>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3D"/>
    <w:rsid w:val="00F22CEA"/>
    <w:rsid w:val="00F24FE8"/>
    <w:rsid w:val="00F25106"/>
    <w:rsid w:val="00F25BAE"/>
    <w:rsid w:val="00F278DE"/>
    <w:rsid w:val="00F30737"/>
    <w:rsid w:val="00F30C21"/>
    <w:rsid w:val="00F32C9B"/>
    <w:rsid w:val="00F32DF2"/>
    <w:rsid w:val="00F34B76"/>
    <w:rsid w:val="00F35167"/>
    <w:rsid w:val="00F352B0"/>
    <w:rsid w:val="00F36086"/>
    <w:rsid w:val="00F374A9"/>
    <w:rsid w:val="00F4157A"/>
    <w:rsid w:val="00F46572"/>
    <w:rsid w:val="00F475E2"/>
    <w:rsid w:val="00F478FF"/>
    <w:rsid w:val="00F5010C"/>
    <w:rsid w:val="00F505D6"/>
    <w:rsid w:val="00F51E42"/>
    <w:rsid w:val="00F5346F"/>
    <w:rsid w:val="00F537B3"/>
    <w:rsid w:val="00F53AB3"/>
    <w:rsid w:val="00F54AF0"/>
    <w:rsid w:val="00F550E8"/>
    <w:rsid w:val="00F5520E"/>
    <w:rsid w:val="00F55698"/>
    <w:rsid w:val="00F55D31"/>
    <w:rsid w:val="00F56B9B"/>
    <w:rsid w:val="00F5713B"/>
    <w:rsid w:val="00F60089"/>
    <w:rsid w:val="00F60DBD"/>
    <w:rsid w:val="00F613A7"/>
    <w:rsid w:val="00F61928"/>
    <w:rsid w:val="00F63A5B"/>
    <w:rsid w:val="00F643AC"/>
    <w:rsid w:val="00F6457B"/>
    <w:rsid w:val="00F64D17"/>
    <w:rsid w:val="00F65298"/>
    <w:rsid w:val="00F6549D"/>
    <w:rsid w:val="00F65DB9"/>
    <w:rsid w:val="00F72821"/>
    <w:rsid w:val="00F7282F"/>
    <w:rsid w:val="00F7333F"/>
    <w:rsid w:val="00F735BD"/>
    <w:rsid w:val="00F73884"/>
    <w:rsid w:val="00F738C0"/>
    <w:rsid w:val="00F73D88"/>
    <w:rsid w:val="00F7411B"/>
    <w:rsid w:val="00F7434E"/>
    <w:rsid w:val="00F74813"/>
    <w:rsid w:val="00F74A59"/>
    <w:rsid w:val="00F74D09"/>
    <w:rsid w:val="00F751CE"/>
    <w:rsid w:val="00F75E57"/>
    <w:rsid w:val="00F829B9"/>
    <w:rsid w:val="00F82A40"/>
    <w:rsid w:val="00F835F0"/>
    <w:rsid w:val="00F83C5F"/>
    <w:rsid w:val="00F84ECE"/>
    <w:rsid w:val="00F8559D"/>
    <w:rsid w:val="00F85E6E"/>
    <w:rsid w:val="00F8681A"/>
    <w:rsid w:val="00F87110"/>
    <w:rsid w:val="00F90D86"/>
    <w:rsid w:val="00F92908"/>
    <w:rsid w:val="00F93724"/>
    <w:rsid w:val="00F93B3B"/>
    <w:rsid w:val="00F93DC3"/>
    <w:rsid w:val="00F94434"/>
    <w:rsid w:val="00F94700"/>
    <w:rsid w:val="00F9472A"/>
    <w:rsid w:val="00F9574A"/>
    <w:rsid w:val="00F95BB0"/>
    <w:rsid w:val="00F95F6B"/>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C9D"/>
    <w:rsid w:val="00FB7753"/>
    <w:rsid w:val="00FB7C2E"/>
    <w:rsid w:val="00FC2D55"/>
    <w:rsid w:val="00FC3F61"/>
    <w:rsid w:val="00FC5523"/>
    <w:rsid w:val="00FC728F"/>
    <w:rsid w:val="00FC796A"/>
    <w:rsid w:val="00FD0C0D"/>
    <w:rsid w:val="00FD17A0"/>
    <w:rsid w:val="00FD3C4D"/>
    <w:rsid w:val="00FD422C"/>
    <w:rsid w:val="00FD4818"/>
    <w:rsid w:val="00FD5633"/>
    <w:rsid w:val="00FE0271"/>
    <w:rsid w:val="00FE0D54"/>
    <w:rsid w:val="00FE0EDA"/>
    <w:rsid w:val="00FE1267"/>
    <w:rsid w:val="00FE2A3B"/>
    <w:rsid w:val="00FE4829"/>
    <w:rsid w:val="00FE4FEF"/>
    <w:rsid w:val="00FE537C"/>
    <w:rsid w:val="00FE594B"/>
    <w:rsid w:val="00FE5CDB"/>
    <w:rsid w:val="00FE6C5E"/>
    <w:rsid w:val="00FE76C9"/>
    <w:rsid w:val="00FE7E04"/>
    <w:rsid w:val="00FF0053"/>
    <w:rsid w:val="00FF0496"/>
    <w:rsid w:val="00FF1638"/>
    <w:rsid w:val="00FF282A"/>
    <w:rsid w:val="00FF5FFB"/>
    <w:rsid w:val="00FF63DF"/>
    <w:rsid w:val="00FF73C5"/>
    <w:rsid w:val="00FF7D1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11A70"/>
  <w15:chartTrackingRefBased/>
  <w15:docId w15:val="{056DC316-6E74-42EE-9298-B11903A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01"/>
    <w:rPr>
      <w:rFonts w:cs="Traditional Arabic"/>
      <w:sz w:val="28"/>
      <w:szCs w:val="28"/>
      <w:lang w:val="fr-FR" w:eastAsia="zh-CN"/>
    </w:rPr>
  </w:style>
  <w:style w:type="paragraph" w:styleId="Heading1">
    <w:name w:val="heading 1"/>
    <w:basedOn w:val="Normal"/>
    <w:link w:val="Heading1Char"/>
    <w:uiPriority w:val="9"/>
    <w:qFormat/>
    <w:rsid w:val="005F06F1"/>
    <w:pPr>
      <w:spacing w:before="100" w:beforeAutospacing="1" w:after="100" w:afterAutospacing="1"/>
      <w:outlineLvl w:val="0"/>
    </w:pPr>
    <w:rPr>
      <w:rFonts w:cs="Times New Roman"/>
      <w:b/>
      <w:bCs/>
      <w:kern w:val="36"/>
      <w:sz w:val="48"/>
      <w:szCs w:val="48"/>
      <w:lang w:val="x-none"/>
    </w:rPr>
  </w:style>
  <w:style w:type="paragraph" w:styleId="Heading3">
    <w:name w:val="heading 3"/>
    <w:basedOn w:val="Normal"/>
    <w:link w:val="Heading3Char"/>
    <w:uiPriority w:val="9"/>
    <w:qFormat/>
    <w:rsid w:val="00A255F4"/>
    <w:pPr>
      <w:spacing w:before="100" w:beforeAutospacing="1" w:after="100" w:afterAutospacing="1"/>
      <w:outlineLvl w:val="2"/>
    </w:pPr>
    <w:rPr>
      <w:rFonts w:eastAsia="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6"/>
    <w:pPr>
      <w:tabs>
        <w:tab w:val="center" w:pos="4536"/>
        <w:tab w:val="right" w:pos="9072"/>
      </w:tabs>
    </w:pPr>
    <w:rPr>
      <w:rFonts w:cs="Times New Roman"/>
      <w:sz w:val="20"/>
      <w:szCs w:val="20"/>
      <w:lang w:val="x-none"/>
    </w:rPr>
  </w:style>
  <w:style w:type="character" w:styleId="PageNumber">
    <w:name w:val="page number"/>
    <w:basedOn w:val="DefaultParagraphFont"/>
    <w:rsid w:val="00A77986"/>
  </w:style>
  <w:style w:type="table" w:styleId="TableGrid">
    <w:name w:val="Table Grid"/>
    <w:basedOn w:val="TableNormal"/>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Char Char"/>
    <w:basedOn w:val="Normal"/>
    <w:link w:val="FootnoteTextChar"/>
    <w:uiPriority w:val="99"/>
    <w:semiHidden/>
    <w:rsid w:val="001516E6"/>
    <w:rPr>
      <w:rFonts w:cs="Times New Roman"/>
      <w:lang w:val="x-none"/>
    </w:rPr>
  </w:style>
  <w:style w:type="character" w:styleId="FootnoteReference">
    <w:name w:val="footnote reference"/>
    <w:uiPriority w:val="99"/>
    <w:rsid w:val="001516E6"/>
    <w:rPr>
      <w:vertAlign w:val="superscript"/>
    </w:rPr>
  </w:style>
  <w:style w:type="paragraph" w:styleId="Header">
    <w:name w:val="header"/>
    <w:basedOn w:val="Normal"/>
    <w:link w:val="HeaderChar"/>
    <w:uiPriority w:val="99"/>
    <w:rsid w:val="0070070C"/>
    <w:pPr>
      <w:tabs>
        <w:tab w:val="center" w:pos="4536"/>
        <w:tab w:val="right" w:pos="9072"/>
      </w:tabs>
    </w:pPr>
    <w:rPr>
      <w:rFonts w:cs="Times New Roman"/>
      <w:sz w:val="20"/>
      <w:szCs w:val="20"/>
      <w:lang w:val="x-none"/>
    </w:rPr>
  </w:style>
  <w:style w:type="character" w:styleId="Hyperlink">
    <w:name w:val="Hyperlink"/>
    <w:uiPriority w:val="99"/>
    <w:rsid w:val="003A34A4"/>
    <w:rPr>
      <w:color w:val="0000FF"/>
      <w:u w:val="single"/>
    </w:rPr>
  </w:style>
  <w:style w:type="paragraph" w:styleId="EndnoteText">
    <w:name w:val="endnote text"/>
    <w:basedOn w:val="Normal"/>
    <w:link w:val="EndnoteTextChar"/>
    <w:uiPriority w:val="99"/>
    <w:rsid w:val="00C73AF9"/>
    <w:rPr>
      <w:rFonts w:cs="Times New Roman"/>
      <w:sz w:val="20"/>
      <w:szCs w:val="20"/>
      <w:lang w:val="x-none"/>
    </w:rPr>
  </w:style>
  <w:style w:type="character" w:customStyle="1" w:styleId="EndnoteTextChar">
    <w:name w:val="Endnote Text Char"/>
    <w:link w:val="EndnoteText"/>
    <w:uiPriority w:val="99"/>
    <w:rsid w:val="00C73AF9"/>
    <w:rPr>
      <w:lang w:eastAsia="zh-CN"/>
    </w:rPr>
  </w:style>
  <w:style w:type="character" w:styleId="EndnoteReference">
    <w:name w:val="endnote reference"/>
    <w:uiPriority w:val="99"/>
    <w:rsid w:val="00C73AF9"/>
    <w:rPr>
      <w:vertAlign w:val="superscript"/>
    </w:rPr>
  </w:style>
  <w:style w:type="paragraph" w:styleId="ListParagraph">
    <w:name w:val="List Paragraph"/>
    <w:basedOn w:val="Normal"/>
    <w:uiPriority w:val="34"/>
    <w:qFormat/>
    <w:rsid w:val="005C0786"/>
    <w:pPr>
      <w:ind w:left="708"/>
    </w:pPr>
  </w:style>
  <w:style w:type="paragraph" w:styleId="DocumentMap">
    <w:name w:val="Document Map"/>
    <w:basedOn w:val="Normal"/>
    <w:link w:val="DocumentMapChar"/>
    <w:rsid w:val="00952AD0"/>
    <w:rPr>
      <w:rFonts w:ascii="Tahoma" w:hAnsi="Tahoma" w:cs="Times New Roman"/>
      <w:sz w:val="16"/>
      <w:szCs w:val="16"/>
      <w:lang w:val="x-none"/>
    </w:rPr>
  </w:style>
  <w:style w:type="character" w:customStyle="1" w:styleId="DocumentMapChar">
    <w:name w:val="Document Map Char"/>
    <w:link w:val="DocumentMap"/>
    <w:rsid w:val="00952AD0"/>
    <w:rPr>
      <w:rFonts w:ascii="Tahoma" w:hAnsi="Tahoma" w:cs="Tahoma"/>
      <w:sz w:val="16"/>
      <w:szCs w:val="16"/>
      <w:lang w:eastAsia="zh-CN"/>
    </w:rPr>
  </w:style>
  <w:style w:type="paragraph" w:styleId="BalloonText">
    <w:name w:val="Balloon Text"/>
    <w:basedOn w:val="Normal"/>
    <w:link w:val="BalloonTextChar"/>
    <w:uiPriority w:val="99"/>
    <w:rsid w:val="00470BE9"/>
    <w:rPr>
      <w:rFonts w:ascii="Tahoma" w:hAnsi="Tahoma" w:cs="Times New Roman"/>
      <w:sz w:val="16"/>
      <w:szCs w:val="16"/>
      <w:lang w:val="x-none"/>
    </w:rPr>
  </w:style>
  <w:style w:type="character" w:customStyle="1" w:styleId="BalloonTextChar">
    <w:name w:val="Balloon Text Char"/>
    <w:link w:val="BalloonText"/>
    <w:uiPriority w:val="99"/>
    <w:rsid w:val="00470BE9"/>
    <w:rPr>
      <w:rFonts w:ascii="Tahoma" w:hAnsi="Tahoma" w:cs="Tahoma"/>
      <w:sz w:val="16"/>
      <w:szCs w:val="16"/>
      <w:lang w:eastAsia="zh-CN"/>
    </w:rPr>
  </w:style>
  <w:style w:type="character" w:customStyle="1" w:styleId="HeaderChar">
    <w:name w:val="Header Char"/>
    <w:link w:val="Header"/>
    <w:uiPriority w:val="99"/>
    <w:rsid w:val="006D5286"/>
    <w:rPr>
      <w:lang w:eastAsia="zh-CN"/>
    </w:rPr>
  </w:style>
  <w:style w:type="character" w:customStyle="1" w:styleId="FooterChar">
    <w:name w:val="Footer Char"/>
    <w:link w:val="Footer"/>
    <w:uiPriority w:val="99"/>
    <w:rsid w:val="006D5286"/>
    <w:rPr>
      <w:lang w:eastAsia="zh-CN"/>
    </w:rPr>
  </w:style>
  <w:style w:type="character" w:customStyle="1" w:styleId="Heading3Char">
    <w:name w:val="Heading 3 Char"/>
    <w:link w:val="Heading3"/>
    <w:uiPriority w:val="9"/>
    <w:rsid w:val="00A255F4"/>
    <w:rPr>
      <w:rFonts w:eastAsia="Times New Roman"/>
      <w:b/>
      <w:bCs/>
      <w:sz w:val="27"/>
      <w:szCs w:val="27"/>
    </w:rPr>
  </w:style>
  <w:style w:type="paragraph" w:styleId="BodyText">
    <w:name w:val="Body Text"/>
    <w:basedOn w:val="Normal"/>
    <w:link w:val="BodyTextChar"/>
    <w:rsid w:val="00A255F4"/>
    <w:pPr>
      <w:bidi/>
      <w:jc w:val="center"/>
    </w:pPr>
    <w:rPr>
      <w:rFonts w:eastAsia="Times New Roman" w:cs="Arabic Transparent"/>
      <w:b/>
      <w:bCs/>
      <w:sz w:val="96"/>
      <w:szCs w:val="96"/>
      <w:lang w:eastAsia="fr-FR" w:bidi="ar-DZ"/>
    </w:rPr>
  </w:style>
  <w:style w:type="character" w:customStyle="1" w:styleId="BodyTextChar">
    <w:name w:val="Body Text Char"/>
    <w:link w:val="BodyText"/>
    <w:rsid w:val="00A255F4"/>
    <w:rPr>
      <w:rFonts w:eastAsia="Times New Roman" w:cs="Arabic Transparent"/>
      <w:b/>
      <w:bCs/>
      <w:sz w:val="96"/>
      <w:szCs w:val="96"/>
      <w:lang w:val="fr-FR" w:eastAsia="fr-FR" w:bidi="ar-DZ"/>
    </w:rPr>
  </w:style>
  <w:style w:type="character" w:customStyle="1" w:styleId="u">
    <w:name w:val="u"/>
    <w:basedOn w:val="DefaultParagraphFont"/>
    <w:rsid w:val="00A255F4"/>
  </w:style>
  <w:style w:type="character" w:customStyle="1" w:styleId="apple-style-span">
    <w:name w:val="apple-style-span"/>
    <w:basedOn w:val="DefaultParagraphFont"/>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HTMLCite">
    <w:name w:val="HTML Cite"/>
    <w:uiPriority w:val="99"/>
    <w:unhideWhenUsed/>
    <w:rsid w:val="00A255F4"/>
    <w:rPr>
      <w:i/>
      <w:iCs/>
    </w:rPr>
  </w:style>
  <w:style w:type="character" w:styleId="PlaceholderText">
    <w:name w:val="Placeholder Text"/>
    <w:uiPriority w:val="99"/>
    <w:semiHidden/>
    <w:rsid w:val="00A255F4"/>
    <w:rPr>
      <w:color w:val="808080"/>
    </w:rPr>
  </w:style>
  <w:style w:type="paragraph" w:styleId="Caption">
    <w:name w:val="caption"/>
    <w:basedOn w:val="Normal"/>
    <w:next w:val="Normal"/>
    <w:unhideWhenUsed/>
    <w:qFormat/>
    <w:rsid w:val="003471B1"/>
    <w:rPr>
      <w:b/>
      <w:bCs/>
    </w:rPr>
  </w:style>
  <w:style w:type="paragraph" w:styleId="TableofFigures">
    <w:name w:val="table of figures"/>
    <w:basedOn w:val="Normal"/>
    <w:next w:val="Normal"/>
    <w:uiPriority w:val="99"/>
    <w:rsid w:val="008509EF"/>
  </w:style>
  <w:style w:type="character" w:customStyle="1" w:styleId="hps">
    <w:name w:val="hps"/>
    <w:basedOn w:val="DefaultParagraphFont"/>
    <w:rsid w:val="001F7A47"/>
  </w:style>
  <w:style w:type="character" w:customStyle="1" w:styleId="longtext">
    <w:name w:val="long_text"/>
    <w:basedOn w:val="DefaultParagraphFont"/>
    <w:rsid w:val="001F7A47"/>
  </w:style>
  <w:style w:type="character" w:customStyle="1" w:styleId="FootnoteTextChar">
    <w:name w:val="Footnote Text Char"/>
    <w:aliases w:val="Char Char Char Char,Char Char Char1"/>
    <w:link w:val="FootnoteText"/>
    <w:uiPriority w:val="99"/>
    <w:semiHidden/>
    <w:rsid w:val="004E67FD"/>
    <w:rPr>
      <w:rFonts w:cs="Traditional Arabic"/>
      <w:sz w:val="28"/>
      <w:szCs w:val="28"/>
      <w:lang w:eastAsia="zh-CN"/>
    </w:rPr>
  </w:style>
  <w:style w:type="character" w:customStyle="1" w:styleId="shorttext">
    <w:name w:val="short_text"/>
    <w:basedOn w:val="DefaultParagraphFont"/>
    <w:rsid w:val="004E67FD"/>
  </w:style>
  <w:style w:type="character" w:customStyle="1" w:styleId="alt-edited">
    <w:name w:val="alt-edited"/>
    <w:basedOn w:val="DefaultParagraphFont"/>
    <w:rsid w:val="004E67FD"/>
  </w:style>
  <w:style w:type="paragraph" w:customStyle="1" w:styleId="FormatlibreA">
    <w:name w:val="Format libre A"/>
    <w:rsid w:val="006F3DA2"/>
    <w:rPr>
      <w:rFonts w:eastAsia="ヒラギノ角ゴ Pro W3"/>
      <w:color w:val="000000"/>
      <w:lang w:val="fr-FR" w:eastAsia="fr-FR"/>
    </w:rPr>
  </w:style>
  <w:style w:type="paragraph" w:customStyle="1" w:styleId="WW-Standard1">
    <w:name w:val="WW-Standard1"/>
    <w:rsid w:val="00877CE7"/>
    <w:rPr>
      <w:rFonts w:ascii="Times" w:eastAsia="ヒラギノ角ゴ Pro W3" w:hAnsi="Times"/>
      <w:color w:val="000000"/>
      <w:kern w:val="2"/>
      <w:sz w:val="24"/>
      <w:lang w:val="en-US" w:eastAsia="fr-FR"/>
    </w:rPr>
  </w:style>
  <w:style w:type="paragraph" w:customStyle="1" w:styleId="Standard">
    <w:name w:val="Standard"/>
    <w:rsid w:val="00A84DA1"/>
    <w:pPr>
      <w:suppressAutoHyphens/>
    </w:pPr>
    <w:rPr>
      <w:rFonts w:eastAsia="ヒラギノ角ゴ Pro W3"/>
      <w:color w:val="000000"/>
      <w:sz w:val="24"/>
      <w:lang w:val="fr-FR" w:eastAsia="fr-FR"/>
    </w:rPr>
  </w:style>
  <w:style w:type="character" w:customStyle="1" w:styleId="Heading1Char">
    <w:name w:val="Heading 1 Char"/>
    <w:link w:val="Heading1"/>
    <w:uiPriority w:val="9"/>
    <w:rsid w:val="001D625E"/>
    <w:rPr>
      <w:rFonts w:cs="Traditional Arabic"/>
      <w:b/>
      <w:bCs/>
      <w:kern w:val="36"/>
      <w:sz w:val="48"/>
      <w:szCs w:val="48"/>
      <w:lang w:eastAsia="zh-CN"/>
    </w:rPr>
  </w:style>
  <w:style w:type="paragraph" w:styleId="Bibliography">
    <w:name w:val="Bibliography"/>
    <w:basedOn w:val="Normal"/>
    <w:next w:val="Normal"/>
    <w:uiPriority w:val="37"/>
    <w:unhideWhenUsed/>
    <w:rsid w:val="001D625E"/>
  </w:style>
  <w:style w:type="character" w:styleId="Emphasis">
    <w:name w:val="Emphasis"/>
    <w:uiPriority w:val="20"/>
    <w:qFormat/>
    <w:rsid w:val="00A7591E"/>
    <w:rPr>
      <w:i/>
      <w:iCs/>
    </w:rPr>
  </w:style>
  <w:style w:type="paragraph" w:styleId="NormalWeb">
    <w:name w:val="Normal (Web)"/>
    <w:basedOn w:val="Normal"/>
    <w:uiPriority w:val="99"/>
    <w:unhideWhenUsed/>
    <w:rsid w:val="00A7591E"/>
    <w:pPr>
      <w:spacing w:before="100" w:beforeAutospacing="1" w:after="100" w:afterAutospacing="1"/>
    </w:pPr>
    <w:rPr>
      <w:rFonts w:eastAsia="Times New Roman" w:cs="Times New Roman"/>
      <w:sz w:val="24"/>
      <w:szCs w:val="24"/>
      <w:lang w:eastAsia="fr-FR"/>
    </w:rPr>
  </w:style>
  <w:style w:type="character" w:styleId="Strong">
    <w:name w:val="Strong"/>
    <w:qFormat/>
    <w:rsid w:val="009718D4"/>
    <w:rPr>
      <w:b/>
      <w:bCs/>
    </w:rPr>
  </w:style>
  <w:style w:type="paragraph" w:customStyle="1" w:styleId="Default">
    <w:name w:val="Default"/>
    <w:rsid w:val="00062525"/>
    <w:pPr>
      <w:autoSpaceDE w:val="0"/>
      <w:autoSpaceDN w:val="0"/>
      <w:adjustRightInd w:val="0"/>
    </w:pPr>
    <w:rPr>
      <w:rFonts w:eastAsia="Calibri"/>
      <w:color w:val="000000"/>
      <w:sz w:val="24"/>
      <w:szCs w:val="24"/>
      <w:lang w:val="en-US" w:eastAsia="en-US"/>
    </w:rPr>
  </w:style>
  <w:style w:type="paragraph" w:customStyle="1" w:styleId="Paragraphfirst">
    <w:name w:val="Paragraph first"/>
    <w:basedOn w:val="Normal"/>
    <w:autoRedefine/>
    <w:qFormat/>
    <w:rsid w:val="00062525"/>
    <w:pPr>
      <w:jc w:val="both"/>
    </w:pPr>
    <w:rPr>
      <w:rFonts w:eastAsia="MS Mincho" w:cs="Times New Roman"/>
      <w:spacing w:val="-4"/>
      <w:sz w:val="24"/>
      <w:szCs w:val="24"/>
      <w:lang w:val="en-GB" w:eastAsia="en-US"/>
    </w:rPr>
  </w:style>
  <w:style w:type="paragraph" w:customStyle="1" w:styleId="Paragraph">
    <w:name w:val="Paragraph"/>
    <w:basedOn w:val="Normal"/>
    <w:autoRedefine/>
    <w:qFormat/>
    <w:rsid w:val="00062525"/>
    <w:pPr>
      <w:ind w:firstLine="567"/>
      <w:jc w:val="center"/>
    </w:pPr>
    <w:rPr>
      <w:rFonts w:eastAsia="MS Mincho" w:cs="Times New Roman"/>
      <w:sz w:val="24"/>
      <w:szCs w:val="24"/>
      <w:lang w:val="en-US" w:eastAsia="en-US"/>
    </w:rPr>
  </w:style>
  <w:style w:type="paragraph" w:customStyle="1" w:styleId="Tablecaption">
    <w:name w:val="Table caption"/>
    <w:basedOn w:val="Normal"/>
    <w:autoRedefine/>
    <w:qFormat/>
    <w:rsid w:val="00062525"/>
    <w:pPr>
      <w:spacing w:before="240" w:after="120" w:line="340" w:lineRule="atLeast"/>
      <w:ind w:firstLine="284"/>
      <w:jc w:val="center"/>
    </w:pPr>
    <w:rPr>
      <w:rFonts w:eastAsia="Times New Roman" w:cs="Times New Roman"/>
      <w:color w:val="000000"/>
      <w:sz w:val="24"/>
      <w:szCs w:val="20"/>
      <w:lang w:val="en-US" w:eastAsia="de-DE"/>
    </w:rPr>
  </w:style>
  <w:style w:type="paragraph" w:customStyle="1" w:styleId="Subheading">
    <w:name w:val="Subheading"/>
    <w:basedOn w:val="Heading1"/>
    <w:autoRedefine/>
    <w:qFormat/>
    <w:rsid w:val="00D43026"/>
    <w:pPr>
      <w:keepNext/>
      <w:keepLines/>
      <w:tabs>
        <w:tab w:val="left" w:pos="216"/>
      </w:tabs>
      <w:jc w:val="both"/>
    </w:pPr>
    <w:rPr>
      <w:iCs/>
      <w:noProof/>
      <w:kern w:val="0"/>
      <w:sz w:val="24"/>
      <w:szCs w:val="24"/>
      <w:lang w:eastAsia="x-none"/>
    </w:rPr>
  </w:style>
  <w:style w:type="paragraph" w:customStyle="1" w:styleId="citeboxright">
    <w:name w:val="citeboxright"/>
    <w:basedOn w:val="Normal"/>
    <w:rsid w:val="003F5F55"/>
    <w:pPr>
      <w:spacing w:before="100" w:beforeAutospacing="1" w:after="100" w:afterAutospacing="1"/>
    </w:pPr>
    <w:rPr>
      <w:rFonts w:eastAsia="Times New Roman" w:cs="Times New Roman"/>
      <w:sz w:val="24"/>
      <w:szCs w:val="24"/>
      <w:lang w:val="en-GB" w:eastAsia="en-GB"/>
    </w:rPr>
  </w:style>
  <w:style w:type="paragraph" w:customStyle="1" w:styleId="Affiliation">
    <w:name w:val="Affiliation"/>
    <w:basedOn w:val="Normal"/>
    <w:autoRedefine/>
    <w:qFormat/>
    <w:rsid w:val="009D2581"/>
    <w:pPr>
      <w:jc w:val="center"/>
    </w:pPr>
    <w:rPr>
      <w:rFonts w:eastAsia="MS Mincho" w:cs="Times New Roman"/>
      <w:i/>
      <w:i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55461414">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632441666">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752655086">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libguides.murdoch.edu.au/APA/thes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head.org/professional-resources/publications/jped/archived-jped/jped-volume-3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186/1471-2458-9-489" TargetMode="External"/><Relationship Id="rId20" Type="http://schemas.openxmlformats.org/officeDocument/2006/relationships/hyperlink" Target="http://www.youtube.com/watch?v=pQHX-SjgQv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spero.murdoch.edu.au:443/record=b160060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orcid.org/" TargetMode="External"/><Relationship Id="rId19" Type="http://schemas.openxmlformats.org/officeDocument/2006/relationships/hyperlink" Target="https://researchrepository.murdoch.edu.au/id/eprint/24254/"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Abr84</b:Tag>
    <b:SourceType>Book</b:SourceType>
    <b:Guid>{C8205AE9-8EA0-4241-9570-490C1D30CED8}</b:Guid>
    <b:Author>
      <b:Author>
        <b:NameList>
          <b:Person>
            <b:Last>Abraham</b:Last>
            <b:First>A.</b:First>
          </b:Person>
        </b:NameList>
      </b:Author>
    </b:Author>
    <b:Title>L’enseignant est une personne</b:Title>
    <b:Year>1984</b:Year>
    <b:City>Paris</b:City>
    <b:Publisher>E.S.F.</b:Publisher>
    <b:RefOrder>1</b:RefOrder>
  </b:Source>
  <b:Source>
    <b:Tag>Rog96</b:Tag>
    <b:SourceType>Book</b:SourceType>
    <b:Guid>{84B2CB7F-EEBF-4B2D-AA88-9168A1A71318}</b:Guid>
    <b:Author>
      <b:Author>
        <b:NameList>
          <b:Person>
            <b:Last>Rogers</b:Last>
            <b:First>C.-R.</b:First>
          </b:Person>
        </b:NameList>
      </b:Author>
    </b:Author>
    <b:Title>Le développement de la personne</b:Title>
    <b:Year>1996</b:Year>
    <b:City>Paris</b:City>
    <b:Publisher>Dunod</b:Publisher>
    <b:RefOrder>2</b:RefOrder>
  </b:Source>
  <b:Source>
    <b:Tag>Fis96</b:Tag>
    <b:SourceType>Book</b:SourceType>
    <b:Guid>{064A5AB5-B2FD-4EEB-98F0-56A1660AA5AA}</b:Guid>
    <b:Author>
      <b:Author>
        <b:NameList>
          <b:Person>
            <b:Last>Fischer</b:Last>
            <b:First>G.-N.</b:First>
          </b:Person>
        </b:NameList>
      </b:Author>
    </b:Author>
    <b:Title>Les concepts fondamentaux de psychologie sociale</b:Title>
    <b:Year>1996</b:Year>
    <b:City>Paris</b:City>
    <b:Publisher>Dunod</b:Publisher>
    <b:Pages>??</b:Pages>
    <b:RefOrder>3</b:RefOrder>
  </b:Source>
</b:Sources>
</file>

<file path=customXml/itemProps1.xml><?xml version="1.0" encoding="utf-8"?>
<ds:datastoreItem xmlns:ds="http://schemas.openxmlformats.org/officeDocument/2006/customXml" ds:itemID="{89651AEA-C91A-4D8E-A5AA-93051F54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Article_Ang(1)</Template>
  <TotalTime>1395</TotalTime>
  <Pages>5</Pages>
  <Words>1262</Words>
  <Characters>7198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Article_Standard</vt:lpstr>
      <vt:lpstr>Article_Standard</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SAAID Younes</dc:creator>
  <cp:keywords>ALTRALANG JOURNAL</cp:keywords>
  <dc:description/>
  <cp:lastModifiedBy>Younes SAAID</cp:lastModifiedBy>
  <cp:revision>144</cp:revision>
  <cp:lastPrinted>2021-01-23T18:20:00Z</cp:lastPrinted>
  <dcterms:created xsi:type="dcterms:W3CDTF">2023-01-05T12:11:00Z</dcterms:created>
  <dcterms:modified xsi:type="dcterms:W3CDTF">2023-07-09T22:06:00Z</dcterms:modified>
</cp:coreProperties>
</file>